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6F53" w14:textId="77777777" w:rsidR="008D6C9D" w:rsidRDefault="008D6C9D" w:rsidP="008D6C9D">
      <w:pPr>
        <w:jc w:val="center"/>
        <w:rPr>
          <w:b/>
          <w:bCs/>
          <w:sz w:val="40"/>
          <w:szCs w:val="40"/>
          <w:u w:val="single"/>
        </w:rPr>
      </w:pPr>
    </w:p>
    <w:p w14:paraId="0F03746D" w14:textId="77777777" w:rsidR="007F6BC4" w:rsidRDefault="007F6BC4" w:rsidP="008D6C9D">
      <w:pPr>
        <w:jc w:val="center"/>
        <w:rPr>
          <w:b/>
          <w:bCs/>
          <w:sz w:val="28"/>
          <w:szCs w:val="28"/>
          <w:u w:val="single"/>
        </w:rPr>
      </w:pPr>
    </w:p>
    <w:p w14:paraId="2E1ACD7A" w14:textId="70BC9DED" w:rsidR="008D6C9D" w:rsidRDefault="008D6C9D" w:rsidP="008D6C9D">
      <w:pPr>
        <w:jc w:val="center"/>
        <w:rPr>
          <w:b/>
          <w:bCs/>
          <w:sz w:val="28"/>
          <w:szCs w:val="28"/>
          <w:u w:val="single"/>
        </w:rPr>
      </w:pPr>
      <w:r>
        <w:rPr>
          <w:b/>
          <w:bCs/>
          <w:sz w:val="28"/>
          <w:szCs w:val="28"/>
          <w:u w:val="single"/>
        </w:rPr>
        <w:t>Top 4 Reasons</w:t>
      </w:r>
      <w:r w:rsidRPr="008D6C9D">
        <w:rPr>
          <w:b/>
          <w:bCs/>
          <w:sz w:val="28"/>
          <w:szCs w:val="28"/>
          <w:u w:val="single"/>
        </w:rPr>
        <w:t xml:space="preserve"> CMS Thinks Your Nursing Home Did Not Report into NHSN</w:t>
      </w:r>
    </w:p>
    <w:p w14:paraId="692CA4D6" w14:textId="77777777" w:rsidR="007F6BC4" w:rsidRPr="008D6C9D" w:rsidRDefault="007F6BC4" w:rsidP="008D6C9D">
      <w:pPr>
        <w:jc w:val="center"/>
        <w:rPr>
          <w:b/>
          <w:bCs/>
          <w:sz w:val="28"/>
          <w:szCs w:val="28"/>
          <w:u w:val="single"/>
        </w:rPr>
      </w:pPr>
    </w:p>
    <w:p w14:paraId="5549952A" w14:textId="1EFB0A38" w:rsidR="008D6C9D" w:rsidRDefault="008D6C9D" w:rsidP="008D6C9D">
      <w:pPr>
        <w:pStyle w:val="ListParagraph"/>
        <w:numPr>
          <w:ilvl w:val="0"/>
          <w:numId w:val="1"/>
        </w:numPr>
        <w:rPr>
          <w:sz w:val="28"/>
          <w:szCs w:val="28"/>
        </w:rPr>
      </w:pPr>
      <w:r w:rsidRPr="00E03E9F">
        <w:rPr>
          <w:b/>
          <w:bCs/>
          <w:sz w:val="28"/>
          <w:szCs w:val="28"/>
        </w:rPr>
        <w:t>Your CMS Certification Number (CCN) is missing or incorrect.</w:t>
      </w:r>
      <w:r w:rsidRPr="00E03E9F">
        <w:rPr>
          <w:sz w:val="28"/>
          <w:szCs w:val="28"/>
        </w:rPr>
        <w:t xml:space="preserve"> When NHSN sends the data to CMS, CMS uses the CCN to check for compliance with reporting requirements. If you are entering data but the CCN is missing or incorrect, CMS is unable to confirm you have submitted. To add or edit your CCN, follow the instructions </w:t>
      </w:r>
      <w:hyperlink r:id="rId7" w:history="1">
        <w:r w:rsidRPr="007F6BC4">
          <w:rPr>
            <w:rStyle w:val="Hyperlink"/>
            <w:sz w:val="28"/>
            <w:szCs w:val="28"/>
          </w:rPr>
          <w:t>here</w:t>
        </w:r>
      </w:hyperlink>
      <w:r w:rsidR="007F6BC4">
        <w:rPr>
          <w:sz w:val="28"/>
          <w:szCs w:val="28"/>
        </w:rPr>
        <w:t>.</w:t>
      </w:r>
    </w:p>
    <w:p w14:paraId="1FC3D88B" w14:textId="77777777" w:rsidR="007F6BC4" w:rsidRPr="00E03E9F" w:rsidRDefault="007F6BC4" w:rsidP="007F6BC4">
      <w:pPr>
        <w:pStyle w:val="ListParagraph"/>
        <w:rPr>
          <w:sz w:val="28"/>
          <w:szCs w:val="28"/>
        </w:rPr>
      </w:pPr>
    </w:p>
    <w:p w14:paraId="02EC4FEB" w14:textId="3E4AA812" w:rsidR="008D6C9D" w:rsidRDefault="008D6C9D" w:rsidP="008D6C9D">
      <w:pPr>
        <w:pStyle w:val="ListParagraph"/>
        <w:numPr>
          <w:ilvl w:val="0"/>
          <w:numId w:val="1"/>
        </w:numPr>
        <w:rPr>
          <w:sz w:val="28"/>
          <w:szCs w:val="28"/>
        </w:rPr>
      </w:pPr>
      <w:r w:rsidRPr="00E03E9F">
        <w:rPr>
          <w:b/>
          <w:bCs/>
          <w:sz w:val="28"/>
          <w:szCs w:val="28"/>
        </w:rPr>
        <w:t>Your facility has multiple enrollments.</w:t>
      </w:r>
      <w:r w:rsidRPr="00E03E9F">
        <w:rPr>
          <w:sz w:val="28"/>
          <w:szCs w:val="28"/>
        </w:rPr>
        <w:t xml:space="preserve"> CMS uses the CCN to check for compliance with reporting requirements. The CCN is unique to your facility. If you have multiple enrollments, you may be accidentally reporting under an enrollment that has a missing or incorrect CCN and therefore, CMS is unable to confirm you have submitted. To add or edit your CCN, follow the instructions </w:t>
      </w:r>
      <w:hyperlink r:id="rId8" w:history="1">
        <w:r w:rsidRPr="007F6BC4">
          <w:rPr>
            <w:rStyle w:val="Hyperlink"/>
            <w:sz w:val="28"/>
            <w:szCs w:val="28"/>
          </w:rPr>
          <w:t>here</w:t>
        </w:r>
      </w:hyperlink>
      <w:r w:rsidR="007F6BC4">
        <w:rPr>
          <w:sz w:val="28"/>
          <w:szCs w:val="28"/>
        </w:rPr>
        <w:t>.</w:t>
      </w:r>
    </w:p>
    <w:p w14:paraId="511EA05E" w14:textId="77777777" w:rsidR="007F6BC4" w:rsidRPr="00E03E9F" w:rsidRDefault="007F6BC4" w:rsidP="007F6BC4">
      <w:pPr>
        <w:pStyle w:val="ListParagraph"/>
        <w:rPr>
          <w:sz w:val="28"/>
          <w:szCs w:val="28"/>
        </w:rPr>
      </w:pPr>
    </w:p>
    <w:p w14:paraId="6B1C7894" w14:textId="77777777" w:rsidR="007F6BC4" w:rsidRDefault="008D6C9D" w:rsidP="008D6C9D">
      <w:pPr>
        <w:pStyle w:val="ListParagraph"/>
        <w:numPr>
          <w:ilvl w:val="0"/>
          <w:numId w:val="1"/>
        </w:numPr>
        <w:rPr>
          <w:sz w:val="28"/>
          <w:szCs w:val="28"/>
        </w:rPr>
      </w:pPr>
      <w:r w:rsidRPr="00E03E9F">
        <w:rPr>
          <w:b/>
          <w:bCs/>
          <w:sz w:val="28"/>
          <w:szCs w:val="28"/>
        </w:rPr>
        <w:t>Your facility type is wrong.</w:t>
      </w:r>
      <w:r w:rsidRPr="00E03E9F">
        <w:rPr>
          <w:sz w:val="28"/>
          <w:szCs w:val="28"/>
        </w:rPr>
        <w:t xml:space="preserve"> When NHSN sends the data to CMS, they are sending data for skilled nursing facilities. If your facility type is not skilled nursing facility, your data may not be received by CMS. To change your facility type, follow the instructions </w:t>
      </w:r>
      <w:hyperlink r:id="rId9" w:history="1">
        <w:r w:rsidRPr="007F6BC4">
          <w:rPr>
            <w:rStyle w:val="Hyperlink"/>
            <w:sz w:val="28"/>
            <w:szCs w:val="28"/>
          </w:rPr>
          <w:t>here</w:t>
        </w:r>
      </w:hyperlink>
      <w:r w:rsidR="007F6BC4">
        <w:rPr>
          <w:sz w:val="28"/>
          <w:szCs w:val="28"/>
        </w:rPr>
        <w:t>.</w:t>
      </w:r>
    </w:p>
    <w:p w14:paraId="3EC28DD0" w14:textId="6478031E" w:rsidR="008D6C9D" w:rsidRPr="00E03E9F" w:rsidRDefault="007F6BC4" w:rsidP="007F6BC4">
      <w:pPr>
        <w:pStyle w:val="ListParagraph"/>
        <w:rPr>
          <w:sz w:val="28"/>
          <w:szCs w:val="28"/>
        </w:rPr>
      </w:pPr>
      <w:r w:rsidRPr="00E03E9F">
        <w:rPr>
          <w:sz w:val="28"/>
          <w:szCs w:val="28"/>
        </w:rPr>
        <w:t xml:space="preserve"> </w:t>
      </w:r>
    </w:p>
    <w:p w14:paraId="48C73B2F" w14:textId="4E408D15" w:rsidR="008D6C9D" w:rsidRDefault="008D6C9D" w:rsidP="008D6C9D">
      <w:pPr>
        <w:pStyle w:val="ListParagraph"/>
        <w:numPr>
          <w:ilvl w:val="0"/>
          <w:numId w:val="1"/>
        </w:numPr>
        <w:rPr>
          <w:sz w:val="28"/>
          <w:szCs w:val="28"/>
        </w:rPr>
      </w:pPr>
      <w:r w:rsidRPr="00E03E9F">
        <w:rPr>
          <w:b/>
          <w:bCs/>
          <w:sz w:val="28"/>
          <w:szCs w:val="28"/>
        </w:rPr>
        <w:t>You’re missing the deadline.</w:t>
      </w:r>
      <w:r w:rsidRPr="00E03E9F">
        <w:rPr>
          <w:sz w:val="28"/>
          <w:szCs w:val="28"/>
        </w:rPr>
        <w:t xml:space="preserve"> CMS requires nursing homes to submit data at least once per week</w:t>
      </w:r>
      <w:bookmarkStart w:id="0" w:name="_GoBack"/>
      <w:bookmarkEnd w:id="0"/>
      <w:r w:rsidRPr="00E03E9F">
        <w:rPr>
          <w:sz w:val="28"/>
          <w:szCs w:val="28"/>
        </w:rPr>
        <w:t>. Reporting deadlines for each week are Sundays at 11:59pm. If you choose to enter data on a weekly basis, be sure data is entered prior to 11:59pm on Sundays to be counted for that week.</w:t>
      </w:r>
    </w:p>
    <w:p w14:paraId="5D7B8DEA" w14:textId="77777777" w:rsidR="007F6BC4" w:rsidRDefault="007F6BC4">
      <w:pPr>
        <w:rPr>
          <w:sz w:val="28"/>
          <w:szCs w:val="28"/>
        </w:rPr>
      </w:pPr>
    </w:p>
    <w:p w14:paraId="55C418AF" w14:textId="12963FA9" w:rsidR="002E660F" w:rsidRDefault="008D6C9D">
      <w:r>
        <w:rPr>
          <w:sz w:val="28"/>
          <w:szCs w:val="28"/>
        </w:rPr>
        <w:t xml:space="preserve">Instructions on how to export your NHSN data for comparison to the CMS data can be found in this FAQs document: </w:t>
      </w:r>
      <w:hyperlink r:id="rId10" w:history="1">
        <w:r w:rsidRPr="00E336B2">
          <w:rPr>
            <w:rStyle w:val="Hyperlink"/>
            <w:sz w:val="28"/>
            <w:szCs w:val="28"/>
          </w:rPr>
          <w:t>https://www.cdc.gov/nhsn/pdfs/covid19/ltcf/faq-cms-datarelease-508.pdf</w:t>
        </w:r>
      </w:hyperlink>
      <w:r w:rsidRPr="00E336B2">
        <w:rPr>
          <w:sz w:val="28"/>
          <w:szCs w:val="28"/>
        </w:rPr>
        <w:t>.</w:t>
      </w:r>
      <w:r w:rsidR="007F6BC4">
        <w:t xml:space="preserve"> </w:t>
      </w:r>
    </w:p>
    <w:sectPr w:rsidR="002E660F" w:rsidSect="002E660F">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2F43" w14:textId="77777777" w:rsidR="008D6C9D" w:rsidRDefault="008D6C9D" w:rsidP="002E660F">
      <w:pPr>
        <w:spacing w:after="0" w:line="240" w:lineRule="auto"/>
      </w:pPr>
      <w:r>
        <w:separator/>
      </w:r>
    </w:p>
  </w:endnote>
  <w:endnote w:type="continuationSeparator" w:id="0">
    <w:p w14:paraId="588D62F4" w14:textId="77777777" w:rsidR="008D6C9D" w:rsidRDefault="008D6C9D"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D00F" w14:textId="77777777" w:rsidR="008D6C9D" w:rsidRDefault="008D6C9D" w:rsidP="002E660F">
      <w:pPr>
        <w:spacing w:after="0" w:line="240" w:lineRule="auto"/>
      </w:pPr>
      <w:r>
        <w:separator/>
      </w:r>
    </w:p>
  </w:footnote>
  <w:footnote w:type="continuationSeparator" w:id="0">
    <w:p w14:paraId="6B902A52" w14:textId="77777777" w:rsidR="008D6C9D" w:rsidRDefault="008D6C9D" w:rsidP="002E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8F4B" w14:textId="77777777" w:rsidR="002E660F" w:rsidRDefault="002E660F">
    <w:pPr>
      <w:pStyle w:val="Header"/>
    </w:pPr>
    <w:r>
      <w:rPr>
        <w:noProof/>
      </w:rPr>
      <w:drawing>
        <wp:anchor distT="0" distB="0" distL="114300" distR="114300" simplePos="0" relativeHeight="251658240" behindDoc="1" locked="1" layoutInCell="1" allowOverlap="0" wp14:anchorId="481A3170" wp14:editId="2FE76BEE">
          <wp:simplePos x="0" y="0"/>
          <wp:positionH relativeFrom="column">
            <wp:align>center</wp:align>
          </wp:positionH>
          <wp:positionV relativeFrom="page">
            <wp:align>center</wp:align>
          </wp:positionV>
          <wp:extent cx="7772400" cy="10058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43F80"/>
    <w:multiLevelType w:val="hybridMultilevel"/>
    <w:tmpl w:val="8EAE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9D"/>
    <w:rsid w:val="002E660F"/>
    <w:rsid w:val="007A3FBA"/>
    <w:rsid w:val="007F6BC4"/>
    <w:rsid w:val="008D6C9D"/>
    <w:rsid w:val="00C9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EE1D"/>
  <w15:chartTrackingRefBased/>
  <w15:docId w15:val="{E5420456-170B-41A5-8C12-6C8D8AFC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8D6C9D"/>
    <w:pPr>
      <w:ind w:left="720"/>
      <w:contextualSpacing/>
    </w:pPr>
  </w:style>
  <w:style w:type="character" w:styleId="Hyperlink">
    <w:name w:val="Hyperlink"/>
    <w:basedOn w:val="DefaultParagraphFont"/>
    <w:uiPriority w:val="99"/>
    <w:unhideWhenUsed/>
    <w:rsid w:val="008D6C9D"/>
    <w:rPr>
      <w:color w:val="0000FF"/>
      <w:u w:val="single"/>
    </w:rPr>
  </w:style>
  <w:style w:type="character" w:styleId="UnresolvedMention">
    <w:name w:val="Unresolved Mention"/>
    <w:basedOn w:val="DefaultParagraphFont"/>
    <w:uiPriority w:val="99"/>
    <w:semiHidden/>
    <w:unhideWhenUsed/>
    <w:rsid w:val="007F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hsn/pdfs/ltc/ccn-guidance-5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nhsn/pdfs/ltc/ccn-guidance-5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nhsn/pdfs/covid19/ltcf/faq-cms-datarelease-508.pdf" TargetMode="External"/><Relationship Id="rId4" Type="http://schemas.openxmlformats.org/officeDocument/2006/relationships/webSettings" Target="webSettings.xml"/><Relationship Id="rId9" Type="http://schemas.openxmlformats.org/officeDocument/2006/relationships/hyperlink" Target="https://www.cdc.gov/nhsn/pdfs/covid19/ltcf/change-ltcf-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 Letterhead.dotx</Template>
  <TotalTime>7</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2</cp:revision>
  <dcterms:created xsi:type="dcterms:W3CDTF">2020-06-12T21:00:00Z</dcterms:created>
  <dcterms:modified xsi:type="dcterms:W3CDTF">2020-06-12T21:27:00Z</dcterms:modified>
</cp:coreProperties>
</file>