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613405" w14:textId="77777777" w:rsidR="00DE7AF9" w:rsidRDefault="00301AA8" w:rsidP="00BB507F">
      <w:pPr>
        <w:jc w:val="center"/>
        <w:rPr>
          <w:rFonts w:ascii="Calibri" w:hAnsi="Calibri"/>
          <w:b/>
          <w:sz w:val="32"/>
        </w:rPr>
      </w:pPr>
      <w:r>
        <w:rPr>
          <w:rFonts w:ascii="Calibri" w:hAnsi="Calibri"/>
          <w:b/>
          <w:noProof/>
          <w:sz w:val="32"/>
        </w:rPr>
        <mc:AlternateContent>
          <mc:Choice Requires="wps">
            <w:drawing>
              <wp:anchor distT="0" distB="0" distL="114300" distR="114300" simplePos="0" relativeHeight="251659264" behindDoc="0" locked="0" layoutInCell="1" allowOverlap="1" wp14:anchorId="2FB5ABC2" wp14:editId="678AEE3E">
                <wp:simplePos x="0" y="0"/>
                <wp:positionH relativeFrom="column">
                  <wp:posOffset>0</wp:posOffset>
                </wp:positionH>
                <wp:positionV relativeFrom="page">
                  <wp:posOffset>914400</wp:posOffset>
                </wp:positionV>
                <wp:extent cx="5943600" cy="2628900"/>
                <wp:effectExtent l="0" t="0" r="0" b="0"/>
                <wp:wrapNone/>
                <wp:docPr id="3" name="Text Box 3"/>
                <wp:cNvGraphicFramePr/>
                <a:graphic xmlns:a="http://schemas.openxmlformats.org/drawingml/2006/main">
                  <a:graphicData uri="http://schemas.microsoft.com/office/word/2010/wordprocessingShape">
                    <wps:wsp>
                      <wps:cNvSpPr txBox="1"/>
                      <wps:spPr>
                        <a:xfrm>
                          <a:off x="0" y="0"/>
                          <a:ext cx="5943600" cy="2628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C75A796" w14:textId="77777777" w:rsidR="00826C65" w:rsidRDefault="00826C65" w:rsidP="00826C65">
                            <w:pPr>
                              <w:rPr>
                                <w:rFonts w:asciiTheme="minorHAnsi" w:hAnsiTheme="minorHAnsi" w:cstheme="minorHAnsi"/>
                                <w:b/>
                                <w:color w:val="FFFFFF" w:themeColor="background1"/>
                                <w:sz w:val="72"/>
                                <w:szCs w:val="72"/>
                              </w:rPr>
                            </w:pPr>
                            <w:r>
                              <w:rPr>
                                <w:rFonts w:asciiTheme="minorHAnsi" w:hAnsiTheme="minorHAnsi" w:cstheme="minorHAnsi"/>
                                <w:b/>
                                <w:color w:val="FFFFFF" w:themeColor="background1"/>
                                <w:sz w:val="72"/>
                                <w:szCs w:val="72"/>
                              </w:rPr>
                              <w:t xml:space="preserve">Hospice Integration </w:t>
                            </w:r>
                          </w:p>
                          <w:p w14:paraId="537A8AA1" w14:textId="51AD58DC" w:rsidR="00301AA8" w:rsidRPr="00197CFD" w:rsidRDefault="00983333">
                            <w:pPr>
                              <w:rPr>
                                <w:rFonts w:ascii="Calibri" w:hAnsi="Calibri"/>
                                <w:b/>
                                <w:color w:val="FFFFFF" w:themeColor="background1"/>
                                <w:sz w:val="72"/>
                              </w:rPr>
                            </w:pPr>
                            <w:r w:rsidRPr="00197CFD">
                              <w:rPr>
                                <w:rFonts w:ascii="Calibri" w:hAnsi="Calibri"/>
                                <w:b/>
                                <w:color w:val="FFFFFF" w:themeColor="background1"/>
                                <w:sz w:val="72"/>
                              </w:rPr>
                              <w:t>Competency</w:t>
                            </w:r>
                          </w:p>
                          <w:p w14:paraId="3BB9D10A" w14:textId="251C6CF7" w:rsidR="00C9151B" w:rsidRPr="00826C65" w:rsidRDefault="00C9151B">
                            <w:pPr>
                              <w:rPr>
                                <w:rFonts w:ascii="Calibri" w:hAnsi="Calibri"/>
                                <w:color w:val="FFFFFF" w:themeColor="background1"/>
                                <w:sz w:val="48"/>
                                <w:szCs w:val="48"/>
                              </w:rPr>
                            </w:pPr>
                            <w:r w:rsidRPr="00826C65">
                              <w:rPr>
                                <w:rFonts w:ascii="Calibri" w:hAnsi="Calibri"/>
                                <w:color w:val="FFFFFF" w:themeColor="background1"/>
                                <w:sz w:val="48"/>
                                <w:szCs w:val="48"/>
                              </w:rPr>
                              <w:t>Post Test</w:t>
                            </w:r>
                            <w:r w:rsidR="00826C65">
                              <w:rPr>
                                <w:rFonts w:ascii="Calibri" w:hAnsi="Calibri"/>
                                <w:color w:val="FFFFFF" w:themeColor="background1"/>
                                <w:sz w:val="48"/>
                                <w:szCs w:val="48"/>
                              </w:rPr>
                              <w:t xml:space="preserve"> – Licensed Nurse </w:t>
                            </w:r>
                          </w:p>
                          <w:p w14:paraId="1F253150" w14:textId="77777777" w:rsidR="002F2C9F" w:rsidRPr="00301AA8" w:rsidRDefault="0082323B">
                            <w:pPr>
                              <w:rPr>
                                <w:rFonts w:ascii="Calibri" w:hAnsi="Calibri"/>
                                <w:color w:val="FFFFFF" w:themeColor="background1"/>
                                <w:sz w:val="72"/>
                                <w14:textFill>
                                  <w14:noFill/>
                                </w14:textFill>
                              </w:rPr>
                            </w:pPr>
                            <w:r>
                              <w:rPr>
                                <w:rFonts w:ascii="Calibri" w:hAnsi="Calibri"/>
                                <w:color w:val="FFFFFF" w:themeColor="background1"/>
                                <w:sz w:val="72"/>
                                <w14:textFill>
                                  <w14:noFill/>
                                </w14:textFill>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FB5ABC2" id="_x0000_t202" coordsize="21600,21600" o:spt="202" path="m,l,21600r21600,l21600,xe">
                <v:stroke joinstyle="miter"/>
                <v:path gradientshapeok="t" o:connecttype="rect"/>
              </v:shapetype>
              <v:shape id="Text Box 3" o:spid="_x0000_s1026" type="#_x0000_t202" style="position:absolute;left:0;text-align:left;margin-left:0;margin-top:1in;width:468pt;height:207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" filled="f" stroked="f" strokeweight=".5pt">
                <v:textbox>
                  <w:txbxContent>
                    <w:p w14:paraId="2C75A796" w14:textId="77777777" w:rsidR="00826C65" w:rsidRDefault="00826C65" w:rsidP="00826C65">
                      <w:pPr>
                        <w:rPr>
                          <w:rFonts w:asciiTheme="minorHAnsi" w:hAnsiTheme="minorHAnsi" w:cstheme="minorHAnsi"/>
                          <w:b/>
                          <w:color w:val="FFFFFF" w:themeColor="background1"/>
                          <w:sz w:val="72"/>
                          <w:szCs w:val="72"/>
                        </w:rPr>
                      </w:pPr>
                      <w:r>
                        <w:rPr>
                          <w:rFonts w:asciiTheme="minorHAnsi" w:hAnsiTheme="minorHAnsi" w:cstheme="minorHAnsi"/>
                          <w:b/>
                          <w:color w:val="FFFFFF" w:themeColor="background1"/>
                          <w:sz w:val="72"/>
                          <w:szCs w:val="72"/>
                        </w:rPr>
                        <w:t xml:space="preserve">Hospice Integration </w:t>
                      </w:r>
                    </w:p>
                    <w:p w14:paraId="537A8AA1" w14:textId="51AD58DC" w:rsidR="00301AA8" w:rsidRPr="00197CFD" w:rsidRDefault="00983333">
                      <w:pPr>
                        <w:rPr>
                          <w:rFonts w:ascii="Calibri" w:hAnsi="Calibri"/>
                          <w:b/>
                          <w:color w:val="FFFFFF" w:themeColor="background1"/>
                          <w:sz w:val="72"/>
                        </w:rPr>
                      </w:pPr>
                      <w:r w:rsidRPr="00197CFD">
                        <w:rPr>
                          <w:rFonts w:ascii="Calibri" w:hAnsi="Calibri"/>
                          <w:b/>
                          <w:color w:val="FFFFFF" w:themeColor="background1"/>
                          <w:sz w:val="72"/>
                        </w:rPr>
                        <w:t>Competency</w:t>
                      </w:r>
                    </w:p>
                    <w:p w14:paraId="3BB9D10A" w14:textId="251C6CF7" w:rsidR="00C9151B" w:rsidRPr="00826C65" w:rsidRDefault="00C9151B">
                      <w:pPr>
                        <w:rPr>
                          <w:rFonts w:ascii="Calibri" w:hAnsi="Calibri"/>
                          <w:color w:val="FFFFFF" w:themeColor="background1"/>
                          <w:sz w:val="48"/>
                          <w:szCs w:val="48"/>
                        </w:rPr>
                      </w:pPr>
                      <w:r w:rsidRPr="00826C65">
                        <w:rPr>
                          <w:rFonts w:ascii="Calibri" w:hAnsi="Calibri"/>
                          <w:color w:val="FFFFFF" w:themeColor="background1"/>
                          <w:sz w:val="48"/>
                          <w:szCs w:val="48"/>
                        </w:rPr>
                        <w:t>Post Test</w:t>
                      </w:r>
                      <w:r w:rsidR="00826C65">
                        <w:rPr>
                          <w:rFonts w:ascii="Calibri" w:hAnsi="Calibri"/>
                          <w:color w:val="FFFFFF" w:themeColor="background1"/>
                          <w:sz w:val="48"/>
                          <w:szCs w:val="48"/>
                        </w:rPr>
                        <w:t xml:space="preserve"> – Licensed Nurse </w:t>
                      </w:r>
                    </w:p>
                    <w:p w14:paraId="1F253150" w14:textId="77777777" w:rsidR="002F2C9F" w:rsidRPr="00301AA8" w:rsidRDefault="0082323B">
                      <w:pPr>
                        <w:rPr>
                          <w:rFonts w:ascii="Calibri" w:hAnsi="Calibri"/>
                          <w:color w:val="FFFFFF" w:themeColor="background1"/>
                          <w:sz w:val="72"/>
                          <w14:textFill>
                            <w14:noFill/>
                          </w14:textFill>
                        </w:rPr>
                      </w:pPr>
                      <w:r>
                        <w:rPr>
                          <w:rFonts w:ascii="Calibri" w:hAnsi="Calibri"/>
                          <w:color w:val="FFFFFF" w:themeColor="background1"/>
                          <w:sz w:val="72"/>
                          <w14:textFill>
                            <w14:noFill/>
                          </w14:textFill>
                        </w:rPr>
                        <w:t>D</w:t>
                      </w:r>
                    </w:p>
                  </w:txbxContent>
                </v:textbox>
                <w10:wrap anchory="page"/>
              </v:shape>
            </w:pict>
          </mc:Fallback>
        </mc:AlternateContent>
      </w:r>
    </w:p>
    <w:p w14:paraId="608B3EF6" w14:textId="77777777" w:rsidR="0083571F" w:rsidRPr="0083571F" w:rsidRDefault="00484844" w:rsidP="0083571F">
      <w:pPr>
        <w:spacing w:after="160" w:line="259" w:lineRule="auto"/>
        <w:jc w:val="center"/>
        <w:rPr>
          <w:rFonts w:ascii="Calibri" w:hAnsi="Calibri"/>
          <w:b/>
          <w:sz w:val="28"/>
          <w:szCs w:val="28"/>
        </w:rPr>
      </w:pPr>
      <w:r>
        <w:rPr>
          <w:rFonts w:ascii="Calibri" w:hAnsi="Calibri"/>
          <w:b/>
          <w:noProof/>
          <w:sz w:val="32"/>
        </w:rPr>
        <mc:AlternateContent>
          <mc:Choice Requires="wps">
            <w:drawing>
              <wp:anchor distT="0" distB="0" distL="114300" distR="114300" simplePos="0" relativeHeight="251660288" behindDoc="0" locked="0" layoutInCell="1" allowOverlap="1" wp14:anchorId="1CD52D83" wp14:editId="527BCBCE">
                <wp:simplePos x="0" y="0"/>
                <wp:positionH relativeFrom="column">
                  <wp:posOffset>0</wp:posOffset>
                </wp:positionH>
                <wp:positionV relativeFrom="paragraph">
                  <wp:posOffset>2037715</wp:posOffset>
                </wp:positionV>
                <wp:extent cx="5943600" cy="1256888"/>
                <wp:effectExtent l="0" t="0" r="0" b="635"/>
                <wp:wrapNone/>
                <wp:docPr id="5" name="Text Box 5"/>
                <wp:cNvGraphicFramePr/>
                <a:graphic xmlns:a="http://schemas.openxmlformats.org/drawingml/2006/main">
                  <a:graphicData uri="http://schemas.microsoft.com/office/word/2010/wordprocessingShape">
                    <wps:wsp>
                      <wps:cNvSpPr txBox="1"/>
                      <wps:spPr>
                        <a:xfrm>
                          <a:off x="0" y="0"/>
                          <a:ext cx="5943600" cy="12568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B2397D1" w14:textId="77777777" w:rsidR="00484844" w:rsidRPr="00484844" w:rsidRDefault="00484844">
                            <w:pPr>
                              <w:rPr>
                                <w:rFonts w:asciiTheme="minorHAnsi" w:hAnsiTheme="minorHAnsi"/>
                                <w:color w:val="FFFFFF" w:themeColor="background1"/>
                                <w:sz w:val="48"/>
                                <w:szCs w:val="48"/>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D52D83" id="Text Box 5" o:spid="_x0000_s1027" type="#_x0000_t202" style="position:absolute;left:0;text-align:left;margin-left:0;margin-top:160.45pt;width:468pt;height:9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" filled="f" stroked="f" strokeweight=".5pt">
                <v:textbox>
                  <w:txbxContent>
                    <w:p w14:paraId="0B2397D1" w14:textId="77777777" w:rsidR="00484844" w:rsidRPr="00484844" w:rsidRDefault="00484844">
                      <w:pPr>
                        <w:rPr>
                          <w:rFonts w:asciiTheme="minorHAnsi" w:hAnsiTheme="minorHAnsi"/>
                          <w:color w:val="FFFFFF" w:themeColor="background1"/>
                          <w:sz w:val="48"/>
                          <w:szCs w:val="48"/>
                          <w14:textOutline w14:w="9525" w14:cap="rnd" w14:cmpd="sng" w14:algn="ctr">
                            <w14:noFill/>
                            <w14:prstDash w14:val="solid"/>
                            <w14:bevel/>
                          </w14:textOutline>
                        </w:rPr>
                      </w:pPr>
                    </w:p>
                  </w:txbxContent>
                </v:textbox>
              </v:shape>
            </w:pict>
          </mc:Fallback>
        </mc:AlternateContent>
      </w:r>
      <w:r w:rsidR="00DE7AF9">
        <w:rPr>
          <w:rFonts w:ascii="Calibri" w:hAnsi="Calibri"/>
          <w:b/>
          <w:sz w:val="32"/>
        </w:rPr>
        <w:br w:type="page"/>
      </w:r>
      <w:r w:rsidR="0083571F" w:rsidRPr="0083571F">
        <w:rPr>
          <w:rFonts w:ascii="Calibri" w:hAnsi="Calibri"/>
          <w:b/>
          <w:sz w:val="28"/>
          <w:szCs w:val="28"/>
        </w:rPr>
        <w:lastRenderedPageBreak/>
        <w:t>LICENSED NURSE POST TEST FOR HOSPICE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6"/>
        <w:gridCol w:w="2234"/>
      </w:tblGrid>
      <w:tr w:rsidR="0083571F" w:rsidRPr="005842B6" w14:paraId="19E662E2" w14:textId="77777777" w:rsidTr="001125AA">
        <w:trPr>
          <w:trHeight w:val="683"/>
        </w:trPr>
        <w:tc>
          <w:tcPr>
            <w:tcW w:w="7116" w:type="dxa"/>
            <w:shd w:val="clear" w:color="auto" w:fill="D9D9D9"/>
            <w:vAlign w:val="center"/>
          </w:tcPr>
          <w:p w14:paraId="58FB3FAD" w14:textId="77777777" w:rsidR="0083571F" w:rsidRPr="005842B6" w:rsidRDefault="0083571F" w:rsidP="001125AA">
            <w:pPr>
              <w:spacing w:after="160" w:line="259" w:lineRule="auto"/>
              <w:jc w:val="center"/>
              <w:rPr>
                <w:rFonts w:ascii="Calibri" w:hAnsi="Calibri" w:cs="Calibri"/>
                <w:b/>
                <w:bCs/>
                <w:szCs w:val="24"/>
              </w:rPr>
            </w:pPr>
            <w:r w:rsidRPr="005842B6">
              <w:rPr>
                <w:rFonts w:ascii="Calibri" w:hAnsi="Calibri" w:cs="Calibri"/>
                <w:b/>
                <w:bCs/>
                <w:szCs w:val="24"/>
              </w:rPr>
              <w:t>Question: True or False?</w:t>
            </w:r>
          </w:p>
        </w:tc>
        <w:tc>
          <w:tcPr>
            <w:tcW w:w="2234" w:type="dxa"/>
            <w:shd w:val="clear" w:color="auto" w:fill="D9D9D9"/>
            <w:vAlign w:val="center"/>
          </w:tcPr>
          <w:p w14:paraId="39C6C7A9" w14:textId="77777777" w:rsidR="0083571F" w:rsidRPr="005842B6" w:rsidRDefault="0083571F" w:rsidP="001125AA">
            <w:pPr>
              <w:spacing w:after="160" w:line="259" w:lineRule="auto"/>
              <w:jc w:val="center"/>
              <w:rPr>
                <w:rFonts w:ascii="Calibri" w:hAnsi="Calibri" w:cs="Calibri"/>
                <w:b/>
                <w:bCs/>
                <w:szCs w:val="24"/>
              </w:rPr>
            </w:pPr>
            <w:r w:rsidRPr="005842B6">
              <w:rPr>
                <w:rFonts w:ascii="Calibri" w:hAnsi="Calibri" w:cs="Calibri"/>
                <w:b/>
                <w:bCs/>
                <w:szCs w:val="24"/>
              </w:rPr>
              <w:t>Answer</w:t>
            </w:r>
          </w:p>
        </w:tc>
      </w:tr>
      <w:tr w:rsidR="0083571F" w:rsidRPr="00BE615A" w14:paraId="231B2AFC" w14:textId="77777777" w:rsidTr="001125AA">
        <w:tc>
          <w:tcPr>
            <w:tcW w:w="7116" w:type="dxa"/>
            <w:shd w:val="clear" w:color="auto" w:fill="auto"/>
          </w:tcPr>
          <w:p w14:paraId="366C2C54" w14:textId="77777777" w:rsidR="0083571F" w:rsidRPr="00BE615A" w:rsidRDefault="0083571F" w:rsidP="0083571F">
            <w:pPr>
              <w:pStyle w:val="ListParagraph"/>
              <w:numPr>
                <w:ilvl w:val="0"/>
                <w:numId w:val="37"/>
              </w:numPr>
              <w:spacing w:line="256" w:lineRule="auto"/>
              <w:jc w:val="both"/>
              <w:rPr>
                <w:rFonts w:ascii="Calibri" w:hAnsi="Calibri" w:cs="Calibri"/>
                <w:szCs w:val="24"/>
              </w:rPr>
            </w:pPr>
            <w:r w:rsidRPr="00BE615A">
              <w:rPr>
                <w:rFonts w:ascii="Calibri" w:hAnsi="Calibri" w:cs="Calibri"/>
                <w:szCs w:val="24"/>
              </w:rPr>
              <w:t>The facility needs to appoint a facility representative to work with the hospice representative.</w:t>
            </w:r>
          </w:p>
        </w:tc>
        <w:tc>
          <w:tcPr>
            <w:tcW w:w="2234" w:type="dxa"/>
            <w:shd w:val="clear" w:color="auto" w:fill="auto"/>
          </w:tcPr>
          <w:p w14:paraId="6EED5D24" w14:textId="77777777" w:rsidR="0083571F" w:rsidRPr="00BE615A" w:rsidRDefault="0083571F" w:rsidP="001125AA">
            <w:pPr>
              <w:rPr>
                <w:rFonts w:ascii="Calibri" w:hAnsi="Calibri" w:cs="Calibri"/>
                <w:szCs w:val="24"/>
              </w:rPr>
            </w:pPr>
          </w:p>
        </w:tc>
      </w:tr>
      <w:tr w:rsidR="0083571F" w:rsidRPr="00BE615A" w14:paraId="245E03FA" w14:textId="77777777" w:rsidTr="001125AA">
        <w:tc>
          <w:tcPr>
            <w:tcW w:w="7116" w:type="dxa"/>
            <w:shd w:val="clear" w:color="auto" w:fill="auto"/>
          </w:tcPr>
          <w:p w14:paraId="644CD797" w14:textId="77777777" w:rsidR="0083571F" w:rsidRPr="00BE615A" w:rsidRDefault="0083571F" w:rsidP="0083571F">
            <w:pPr>
              <w:pStyle w:val="ListParagraph"/>
              <w:numPr>
                <w:ilvl w:val="0"/>
                <w:numId w:val="37"/>
              </w:numPr>
              <w:spacing w:line="276" w:lineRule="auto"/>
              <w:jc w:val="both"/>
              <w:rPr>
                <w:rFonts w:ascii="Calibri" w:hAnsi="Calibri" w:cs="Calibri"/>
                <w:bCs/>
                <w:szCs w:val="24"/>
              </w:rPr>
            </w:pPr>
            <w:r w:rsidRPr="00BE615A">
              <w:rPr>
                <w:rFonts w:ascii="Calibri" w:eastAsia="Calibri" w:hAnsi="Calibri" w:cs="Calibri"/>
                <w:szCs w:val="24"/>
              </w:rPr>
              <w:t>The nursing home resident should not experience any lack of services or personal care because of his or her status as a hospice patient</w:t>
            </w:r>
          </w:p>
        </w:tc>
        <w:tc>
          <w:tcPr>
            <w:tcW w:w="2234" w:type="dxa"/>
            <w:shd w:val="clear" w:color="auto" w:fill="auto"/>
          </w:tcPr>
          <w:p w14:paraId="72F7B815" w14:textId="77777777" w:rsidR="0083571F" w:rsidRPr="00BE615A" w:rsidRDefault="0083571F" w:rsidP="001125AA">
            <w:pPr>
              <w:spacing w:after="160" w:line="259" w:lineRule="auto"/>
              <w:rPr>
                <w:rFonts w:ascii="Calibri" w:hAnsi="Calibri" w:cs="Calibri"/>
                <w:bCs/>
                <w:szCs w:val="24"/>
              </w:rPr>
            </w:pPr>
          </w:p>
        </w:tc>
      </w:tr>
      <w:tr w:rsidR="0083571F" w:rsidRPr="00BE615A" w14:paraId="2998B348" w14:textId="77777777" w:rsidTr="001125AA">
        <w:tc>
          <w:tcPr>
            <w:tcW w:w="7116" w:type="dxa"/>
            <w:shd w:val="clear" w:color="auto" w:fill="auto"/>
          </w:tcPr>
          <w:p w14:paraId="45CB5B85" w14:textId="1FDAED3B" w:rsidR="0083571F" w:rsidRPr="00BE615A" w:rsidRDefault="0083571F" w:rsidP="0083571F">
            <w:pPr>
              <w:pStyle w:val="ListParagraph"/>
              <w:numPr>
                <w:ilvl w:val="0"/>
                <w:numId w:val="37"/>
              </w:numPr>
              <w:spacing w:after="160" w:line="259" w:lineRule="auto"/>
              <w:jc w:val="both"/>
              <w:rPr>
                <w:rFonts w:ascii="Calibri" w:hAnsi="Calibri" w:cs="Calibri"/>
                <w:bCs/>
                <w:szCs w:val="24"/>
              </w:rPr>
            </w:pPr>
            <w:r w:rsidRPr="00BE615A">
              <w:rPr>
                <w:rFonts w:ascii="Calibri" w:hAnsi="Calibri" w:cs="Calibri"/>
                <w:bCs/>
                <w:szCs w:val="24"/>
              </w:rPr>
              <w:t xml:space="preserve">All changes in resident care plans </w:t>
            </w:r>
            <w:r>
              <w:rPr>
                <w:rFonts w:ascii="Calibri" w:hAnsi="Calibri" w:cs="Calibri"/>
                <w:bCs/>
                <w:szCs w:val="24"/>
              </w:rPr>
              <w:t xml:space="preserve">can be </w:t>
            </w:r>
            <w:r w:rsidRPr="00BE615A">
              <w:rPr>
                <w:rFonts w:ascii="Calibri" w:hAnsi="Calibri" w:cs="Calibri"/>
                <w:bCs/>
                <w:szCs w:val="24"/>
              </w:rPr>
              <w:t>communicated to</w:t>
            </w:r>
            <w:r>
              <w:rPr>
                <w:rFonts w:ascii="Calibri" w:hAnsi="Calibri" w:cs="Calibri"/>
                <w:bCs/>
                <w:szCs w:val="24"/>
              </w:rPr>
              <w:t xml:space="preserve"> the Hospice at the quarterly care plan meeting</w:t>
            </w:r>
          </w:p>
        </w:tc>
        <w:tc>
          <w:tcPr>
            <w:tcW w:w="2234" w:type="dxa"/>
            <w:shd w:val="clear" w:color="auto" w:fill="auto"/>
          </w:tcPr>
          <w:p w14:paraId="2582E505" w14:textId="77777777" w:rsidR="0083571F" w:rsidRPr="00BE615A" w:rsidRDefault="0083571F" w:rsidP="001125AA">
            <w:pPr>
              <w:spacing w:after="160" w:line="259" w:lineRule="auto"/>
              <w:rPr>
                <w:rFonts w:ascii="Calibri" w:hAnsi="Calibri" w:cs="Calibri"/>
                <w:bCs/>
                <w:szCs w:val="24"/>
              </w:rPr>
            </w:pPr>
          </w:p>
        </w:tc>
      </w:tr>
      <w:tr w:rsidR="0083571F" w:rsidRPr="00BE615A" w14:paraId="67F2B19E" w14:textId="77777777" w:rsidTr="001125AA">
        <w:tc>
          <w:tcPr>
            <w:tcW w:w="7116" w:type="dxa"/>
            <w:shd w:val="clear" w:color="auto" w:fill="auto"/>
          </w:tcPr>
          <w:p w14:paraId="6222890D" w14:textId="0991223B" w:rsidR="0083571F" w:rsidRPr="00BE615A" w:rsidRDefault="0083571F" w:rsidP="0083571F">
            <w:pPr>
              <w:pStyle w:val="ListParagraph"/>
              <w:numPr>
                <w:ilvl w:val="0"/>
                <w:numId w:val="37"/>
              </w:numPr>
              <w:spacing w:after="160" w:line="259" w:lineRule="auto"/>
              <w:jc w:val="both"/>
              <w:rPr>
                <w:rFonts w:ascii="Calibri" w:hAnsi="Calibri" w:cs="Calibri"/>
                <w:bCs/>
                <w:szCs w:val="24"/>
              </w:rPr>
            </w:pPr>
            <w:r w:rsidRPr="00BE615A">
              <w:rPr>
                <w:rFonts w:ascii="Calibri" w:hAnsi="Calibri" w:cs="Calibri"/>
                <w:bCs/>
                <w:szCs w:val="24"/>
              </w:rPr>
              <w:t>Hospice assumes responsibility for determining the appropriate course of</w:t>
            </w:r>
            <w:r>
              <w:rPr>
                <w:rFonts w:ascii="Calibri" w:hAnsi="Calibri" w:cs="Calibri"/>
                <w:bCs/>
                <w:szCs w:val="24"/>
              </w:rPr>
              <w:t xml:space="preserve"> </w:t>
            </w:r>
            <w:r w:rsidRPr="00BE615A">
              <w:rPr>
                <w:rFonts w:ascii="Calibri" w:hAnsi="Calibri" w:cs="Calibri"/>
                <w:bCs/>
                <w:szCs w:val="24"/>
              </w:rPr>
              <w:t>hospice care, including the determination to change the level of services provided.</w:t>
            </w:r>
          </w:p>
        </w:tc>
        <w:tc>
          <w:tcPr>
            <w:tcW w:w="2234" w:type="dxa"/>
            <w:shd w:val="clear" w:color="auto" w:fill="auto"/>
          </w:tcPr>
          <w:p w14:paraId="61F0A4E4" w14:textId="77777777" w:rsidR="0083571F" w:rsidRPr="00BE615A" w:rsidRDefault="0083571F" w:rsidP="001125AA">
            <w:pPr>
              <w:spacing w:after="160" w:line="259" w:lineRule="auto"/>
              <w:rPr>
                <w:rFonts w:ascii="Calibri" w:hAnsi="Calibri" w:cs="Calibri"/>
                <w:bCs/>
                <w:szCs w:val="24"/>
              </w:rPr>
            </w:pPr>
          </w:p>
        </w:tc>
      </w:tr>
      <w:tr w:rsidR="0083571F" w:rsidRPr="00BE615A" w14:paraId="08652277" w14:textId="77777777" w:rsidTr="001125AA">
        <w:tc>
          <w:tcPr>
            <w:tcW w:w="7116" w:type="dxa"/>
            <w:shd w:val="clear" w:color="auto" w:fill="auto"/>
          </w:tcPr>
          <w:p w14:paraId="6494DEBA" w14:textId="77777777" w:rsidR="0083571F" w:rsidRPr="00BE615A" w:rsidRDefault="0083571F" w:rsidP="0083571F">
            <w:pPr>
              <w:pStyle w:val="ListParagraph"/>
              <w:numPr>
                <w:ilvl w:val="0"/>
                <w:numId w:val="37"/>
              </w:numPr>
              <w:spacing w:after="160" w:line="259" w:lineRule="auto"/>
              <w:jc w:val="both"/>
              <w:rPr>
                <w:rFonts w:ascii="Calibri" w:hAnsi="Calibri" w:cs="Calibri"/>
                <w:bCs/>
                <w:szCs w:val="24"/>
              </w:rPr>
            </w:pPr>
            <w:r w:rsidRPr="00BE615A">
              <w:rPr>
                <w:rFonts w:ascii="Calibri" w:hAnsi="Calibri" w:cs="Calibri"/>
                <w:bCs/>
                <w:szCs w:val="24"/>
              </w:rPr>
              <w:t>Palliative care throughout the continuum of illness involves addressing physical, intellectual, emotional, social, and spiritual needs and to facilitate patient autonomy, access to information, and choice</w:t>
            </w:r>
          </w:p>
        </w:tc>
        <w:tc>
          <w:tcPr>
            <w:tcW w:w="2234" w:type="dxa"/>
            <w:shd w:val="clear" w:color="auto" w:fill="auto"/>
          </w:tcPr>
          <w:p w14:paraId="3E3167BA" w14:textId="77777777" w:rsidR="0083571F" w:rsidRPr="00BE615A" w:rsidRDefault="0083571F" w:rsidP="001125AA">
            <w:pPr>
              <w:spacing w:after="160" w:line="259" w:lineRule="auto"/>
              <w:rPr>
                <w:rFonts w:ascii="Calibri" w:hAnsi="Calibri" w:cs="Calibri"/>
                <w:bCs/>
                <w:szCs w:val="24"/>
              </w:rPr>
            </w:pPr>
          </w:p>
        </w:tc>
      </w:tr>
      <w:tr w:rsidR="0083571F" w:rsidRPr="00BE615A" w14:paraId="1D63D462" w14:textId="77777777" w:rsidTr="001125AA">
        <w:tc>
          <w:tcPr>
            <w:tcW w:w="7116" w:type="dxa"/>
            <w:shd w:val="clear" w:color="auto" w:fill="auto"/>
          </w:tcPr>
          <w:p w14:paraId="2AE7E52E" w14:textId="77777777" w:rsidR="0083571F" w:rsidRPr="00BE615A" w:rsidRDefault="0083571F" w:rsidP="0083571F">
            <w:pPr>
              <w:pStyle w:val="ListParagraph"/>
              <w:numPr>
                <w:ilvl w:val="0"/>
                <w:numId w:val="37"/>
              </w:numPr>
              <w:spacing w:after="160" w:line="259" w:lineRule="auto"/>
              <w:jc w:val="both"/>
              <w:rPr>
                <w:rFonts w:ascii="Calibri" w:hAnsi="Calibri" w:cs="Calibri"/>
                <w:bCs/>
                <w:szCs w:val="24"/>
              </w:rPr>
            </w:pPr>
            <w:r>
              <w:rPr>
                <w:rFonts w:ascii="Calibri" w:hAnsi="Calibri" w:cs="Calibri"/>
                <w:bCs/>
                <w:szCs w:val="24"/>
              </w:rPr>
              <w:t>There</w:t>
            </w:r>
            <w:r w:rsidRPr="00BE615A">
              <w:rPr>
                <w:rFonts w:ascii="Calibri" w:hAnsi="Calibri" w:cs="Calibri"/>
                <w:bCs/>
                <w:szCs w:val="24"/>
              </w:rPr>
              <w:t xml:space="preserve"> must </w:t>
            </w:r>
            <w:r>
              <w:rPr>
                <w:rFonts w:ascii="Calibri" w:hAnsi="Calibri" w:cs="Calibri"/>
                <w:bCs/>
                <w:szCs w:val="24"/>
              </w:rPr>
              <w:t>be</w:t>
            </w:r>
            <w:r w:rsidRPr="00BE615A">
              <w:rPr>
                <w:rFonts w:ascii="Calibri" w:hAnsi="Calibri" w:cs="Calibri"/>
                <w:bCs/>
                <w:szCs w:val="24"/>
              </w:rPr>
              <w:t xml:space="preserve"> a written agreement with the hospice that is signed by an authorized representative of the hospice and an authorized representative of the LTC facility before hospice care is furnished to any resident. </w:t>
            </w:r>
          </w:p>
        </w:tc>
        <w:tc>
          <w:tcPr>
            <w:tcW w:w="2234" w:type="dxa"/>
            <w:shd w:val="clear" w:color="auto" w:fill="auto"/>
          </w:tcPr>
          <w:p w14:paraId="1D4FE729" w14:textId="77777777" w:rsidR="0083571F" w:rsidRPr="00BE615A" w:rsidRDefault="0083571F" w:rsidP="001125AA">
            <w:pPr>
              <w:spacing w:after="160" w:line="259" w:lineRule="auto"/>
              <w:rPr>
                <w:rFonts w:ascii="Calibri" w:hAnsi="Calibri" w:cs="Calibri"/>
                <w:bCs/>
                <w:szCs w:val="24"/>
              </w:rPr>
            </w:pPr>
          </w:p>
        </w:tc>
      </w:tr>
    </w:tbl>
    <w:p w14:paraId="19D767D4" w14:textId="77777777" w:rsidR="0083571F" w:rsidRDefault="0083571F" w:rsidP="0083571F">
      <w:pPr>
        <w:spacing w:before="120" w:after="120" w:line="276" w:lineRule="auto"/>
        <w:rPr>
          <w:rFonts w:ascii="Calibri" w:eastAsia="Calibri" w:hAnsi="Calibri"/>
          <w:szCs w:val="24"/>
        </w:rPr>
      </w:pPr>
    </w:p>
    <w:p w14:paraId="41BA627C" w14:textId="77777777" w:rsidR="0083571F" w:rsidRDefault="0083571F" w:rsidP="0083571F">
      <w:pPr>
        <w:spacing w:before="120" w:after="120" w:line="276" w:lineRule="auto"/>
        <w:rPr>
          <w:rFonts w:ascii="Calibri" w:eastAsia="Calibri" w:hAnsi="Calibri"/>
          <w:szCs w:val="24"/>
        </w:rPr>
      </w:pPr>
    </w:p>
    <w:p w14:paraId="26610118" w14:textId="11D0B91E" w:rsidR="0083571F" w:rsidRDefault="0083571F" w:rsidP="0083571F">
      <w:pPr>
        <w:spacing w:before="120" w:after="120" w:line="276" w:lineRule="auto"/>
        <w:rPr>
          <w:rFonts w:ascii="Calibri" w:eastAsia="Calibri" w:hAnsi="Calibri"/>
          <w:szCs w:val="24"/>
        </w:rPr>
      </w:pPr>
      <w:r w:rsidRPr="008B09E3">
        <w:rPr>
          <w:rFonts w:ascii="Calibri" w:eastAsia="Calibri" w:hAnsi="Calibri"/>
          <w:szCs w:val="24"/>
        </w:rPr>
        <w:t>Employee Printed Name</w:t>
      </w:r>
      <w:r w:rsidR="00826C65">
        <w:rPr>
          <w:rFonts w:ascii="Calibri" w:eastAsia="Calibri" w:hAnsi="Calibri"/>
          <w:szCs w:val="24"/>
        </w:rPr>
        <w:t>:</w:t>
      </w:r>
      <w:bookmarkStart w:id="0" w:name="_GoBack"/>
      <w:bookmarkEnd w:id="0"/>
      <w:r w:rsidRPr="008B09E3">
        <w:rPr>
          <w:rFonts w:ascii="Calibri" w:eastAsia="Calibri" w:hAnsi="Calibri"/>
          <w:szCs w:val="24"/>
        </w:rPr>
        <w:t>____________________________________ Date: _______________</w:t>
      </w:r>
    </w:p>
    <w:p w14:paraId="7273CB95" w14:textId="77777777" w:rsidR="0083571F" w:rsidRDefault="0083571F" w:rsidP="0083571F">
      <w:pPr>
        <w:spacing w:before="120" w:after="120" w:line="276" w:lineRule="auto"/>
        <w:rPr>
          <w:rFonts w:ascii="Calibri" w:eastAsia="Calibri" w:hAnsi="Calibri"/>
          <w:szCs w:val="24"/>
        </w:rPr>
      </w:pPr>
    </w:p>
    <w:p w14:paraId="5F561979" w14:textId="77777777" w:rsidR="0083571F" w:rsidRPr="00BC5AA9" w:rsidRDefault="0083571F" w:rsidP="0083571F">
      <w:pPr>
        <w:spacing w:after="200" w:line="276" w:lineRule="auto"/>
        <w:rPr>
          <w:rFonts w:ascii="Calibri" w:eastAsia="Calibri" w:hAnsi="Calibri"/>
          <w:szCs w:val="24"/>
        </w:rPr>
      </w:pPr>
      <w:r w:rsidRPr="008B09E3">
        <w:rPr>
          <w:rFonts w:ascii="Calibri" w:eastAsia="Calibri" w:hAnsi="Calibri"/>
          <w:szCs w:val="24"/>
        </w:rPr>
        <w:t>Employee Signature: ____________________________________________________________</w:t>
      </w:r>
    </w:p>
    <w:p w14:paraId="609E3074" w14:textId="0DC52E3B" w:rsidR="00DE7AF9" w:rsidRPr="00910BD1" w:rsidRDefault="00DE7AF9" w:rsidP="0083571F">
      <w:pPr>
        <w:jc w:val="center"/>
        <w:rPr>
          <w:rFonts w:ascii="Calibri" w:hAnsi="Calibri" w:cs="Calibri"/>
          <w:b/>
          <w:szCs w:val="24"/>
        </w:rPr>
      </w:pPr>
    </w:p>
    <w:sectPr w:rsidR="00DE7AF9" w:rsidRPr="00910BD1" w:rsidSect="00DE7AF9">
      <w:headerReference w:type="even" r:id="rId8"/>
      <w:headerReference w:type="default" r:id="rId9"/>
      <w:footerReference w:type="even" r:id="rId10"/>
      <w:footerReference w:type="default" r:id="rId11"/>
      <w:headerReference w:type="first" r:id="rId12"/>
      <w:footerReference w:type="first" r:id="rId13"/>
      <w:pgSz w:w="12240" w:h="15840"/>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40FCF6" w14:textId="77777777" w:rsidR="00430003" w:rsidRDefault="00430003" w:rsidP="00FE158D">
      <w:r>
        <w:separator/>
      </w:r>
    </w:p>
  </w:endnote>
  <w:endnote w:type="continuationSeparator" w:id="0">
    <w:p w14:paraId="6059D7A7" w14:textId="77777777" w:rsidR="00430003" w:rsidRDefault="00430003" w:rsidP="00FE1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843C3" w14:textId="77777777" w:rsidR="00983333" w:rsidRDefault="009833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78EA8" w14:textId="77777777" w:rsidR="006B2ED2" w:rsidRDefault="00FE158D" w:rsidP="00FE158D">
    <w:pPr>
      <w:pStyle w:val="Footer"/>
    </w:pPr>
    <w:r>
      <w:t xml:space="preserve">                                                                                                            </w:t>
    </w:r>
  </w:p>
  <w:p w14:paraId="7F28AB67" w14:textId="77777777" w:rsidR="00FE158D" w:rsidRDefault="00FE158D" w:rsidP="00FE158D">
    <w:pPr>
      <w:pStyle w:val="Footer"/>
      <w:jc w:val="center"/>
      <w:rPr>
        <w:rFonts w:asciiTheme="minorHAnsi" w:hAnsiTheme="minorHAnsi"/>
        <w:sz w:val="16"/>
        <w:szCs w:val="16"/>
      </w:rPr>
    </w:pPr>
    <w:r w:rsidRPr="00FE158D">
      <w:rPr>
        <w:rFonts w:asciiTheme="minorHAnsi" w:hAnsiTheme="minorHAnsi"/>
        <w:sz w:val="16"/>
        <w:szCs w:val="16"/>
      </w:rPr>
      <w:t xml:space="preserve">This document is for general informational purposes only.  </w:t>
    </w:r>
  </w:p>
  <w:p w14:paraId="56448F98" w14:textId="77777777" w:rsidR="00185739" w:rsidRDefault="00FE158D" w:rsidP="00185739">
    <w:pPr>
      <w:pStyle w:val="Footer"/>
      <w:jc w:val="center"/>
      <w:rPr>
        <w:rFonts w:asciiTheme="minorHAnsi" w:hAnsiTheme="minorHAnsi"/>
        <w:sz w:val="16"/>
        <w:szCs w:val="16"/>
      </w:rPr>
    </w:pPr>
    <w:r w:rsidRPr="00FE158D">
      <w:rPr>
        <w:rFonts w:asciiTheme="minorHAnsi" w:hAnsiTheme="minorHAnsi"/>
        <w:sz w:val="16"/>
        <w:szCs w:val="16"/>
      </w:rPr>
      <w:t>It does not represent legal advice nor relied upon as supporting d</w:t>
    </w:r>
    <w:r>
      <w:rPr>
        <w:rFonts w:asciiTheme="minorHAnsi" w:hAnsiTheme="minorHAnsi"/>
        <w:sz w:val="16"/>
        <w:szCs w:val="16"/>
      </w:rPr>
      <w:t>ocumentation or advice with CMS or ot</w:t>
    </w:r>
    <w:r w:rsidR="006B2ED2">
      <w:rPr>
        <w:rFonts w:asciiTheme="minorHAnsi" w:hAnsiTheme="minorHAnsi"/>
        <w:sz w:val="16"/>
        <w:szCs w:val="16"/>
      </w:rPr>
      <w:t>her regulatory entities.</w:t>
    </w:r>
  </w:p>
  <w:p w14:paraId="1F4599C1" w14:textId="1E3001F1" w:rsidR="00185739" w:rsidRPr="00185739" w:rsidRDefault="00185739" w:rsidP="00185739">
    <w:pPr>
      <w:pStyle w:val="Footer"/>
      <w:jc w:val="center"/>
      <w:rPr>
        <w:rFonts w:asciiTheme="minorHAnsi" w:hAnsiTheme="minorHAnsi"/>
        <w:sz w:val="16"/>
        <w:szCs w:val="16"/>
      </w:rPr>
    </w:pPr>
    <w:r w:rsidRPr="00185739">
      <w:rPr>
        <w:rFonts w:ascii="Calibri" w:eastAsia="Calibri" w:hAnsi="Calibri"/>
        <w:sz w:val="16"/>
        <w:szCs w:val="16"/>
      </w:rPr>
      <w:t xml:space="preserve">© Pathway Health Services, Inc. – All Rights Reserved – Copy with Permission Only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01785" w14:textId="77777777" w:rsidR="00983333" w:rsidRDefault="009833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7E22A0" w14:textId="77777777" w:rsidR="00430003" w:rsidRDefault="00430003" w:rsidP="00FE158D">
      <w:r>
        <w:separator/>
      </w:r>
    </w:p>
  </w:footnote>
  <w:footnote w:type="continuationSeparator" w:id="0">
    <w:p w14:paraId="6E666EFA" w14:textId="77777777" w:rsidR="00430003" w:rsidRDefault="00430003" w:rsidP="00FE15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8DE01" w14:textId="77777777" w:rsidR="00983333" w:rsidRDefault="009833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811B9" w14:textId="77777777" w:rsidR="006B2ED2" w:rsidRDefault="006B2ED2">
    <w:pPr>
      <w:pStyle w:val="Header"/>
    </w:pPr>
    <w:r>
      <w:rPr>
        <w:noProof/>
      </w:rPr>
      <w:drawing>
        <wp:anchor distT="0" distB="0" distL="114300" distR="114300" simplePos="0" relativeHeight="251658240" behindDoc="1" locked="1" layoutInCell="1" allowOverlap="0" wp14:anchorId="590EE7C8" wp14:editId="2BDEB973">
          <wp:simplePos x="0" y="0"/>
          <wp:positionH relativeFrom="column">
            <wp:posOffset>-914400</wp:posOffset>
          </wp:positionH>
          <wp:positionV relativeFrom="page">
            <wp:posOffset>-243840</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thway Health 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D4F58" w14:textId="77777777" w:rsidR="00DE7AF9" w:rsidRDefault="00301AA8" w:rsidP="00DE7AF9">
    <w:pPr>
      <w:pStyle w:val="Header"/>
      <w:tabs>
        <w:tab w:val="clear" w:pos="4680"/>
        <w:tab w:val="clear" w:pos="9360"/>
        <w:tab w:val="left" w:pos="6930"/>
      </w:tabs>
    </w:pPr>
    <w:r>
      <w:rPr>
        <w:noProof/>
      </w:rPr>
      <w:drawing>
        <wp:anchor distT="0" distB="0" distL="114300" distR="114300" simplePos="0" relativeHeight="251659264" behindDoc="1" locked="1" layoutInCell="1" allowOverlap="1" wp14:anchorId="1A7D49CB" wp14:editId="5384C27E">
          <wp:simplePos x="0" y="0"/>
          <wp:positionH relativeFrom="column">
            <wp:align>center</wp:align>
          </wp:positionH>
          <wp:positionV relativeFrom="page">
            <wp:align>center</wp:align>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thway Health cover p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r w:rsidR="00DE7AF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singleLevel"/>
    <w:tmpl w:val="00000009"/>
    <w:name w:val="WW8Num10"/>
    <w:lvl w:ilvl="0">
      <w:start w:val="1"/>
      <w:numFmt w:val="decimal"/>
      <w:lvlText w:val="%1)"/>
      <w:lvlJc w:val="left"/>
      <w:pPr>
        <w:tabs>
          <w:tab w:val="num" w:pos="720"/>
        </w:tabs>
        <w:ind w:left="720" w:hanging="360"/>
      </w:pPr>
    </w:lvl>
  </w:abstractNum>
  <w:abstractNum w:abstractNumId="1" w15:restartNumberingAfterBreak="0">
    <w:nsid w:val="04323257"/>
    <w:multiLevelType w:val="hybridMultilevel"/>
    <w:tmpl w:val="223E1E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1B7A82"/>
    <w:multiLevelType w:val="hybridMultilevel"/>
    <w:tmpl w:val="0958E0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A77E03"/>
    <w:multiLevelType w:val="hybridMultilevel"/>
    <w:tmpl w:val="133C48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CEF69FE"/>
    <w:multiLevelType w:val="hybridMultilevel"/>
    <w:tmpl w:val="5C080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8844DA"/>
    <w:multiLevelType w:val="hybridMultilevel"/>
    <w:tmpl w:val="224E68F0"/>
    <w:lvl w:ilvl="0" w:tplc="3D7ACAA8">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435567A"/>
    <w:multiLevelType w:val="hybridMultilevel"/>
    <w:tmpl w:val="78BAD9D8"/>
    <w:lvl w:ilvl="0" w:tplc="0409001B">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A33BA6"/>
    <w:multiLevelType w:val="hybridMultilevel"/>
    <w:tmpl w:val="4754ADCE"/>
    <w:lvl w:ilvl="0" w:tplc="04090001">
      <w:start w:val="1"/>
      <w:numFmt w:val="lowerRoman"/>
      <w:lvlText w:val="%1."/>
      <w:lvlJc w:val="right"/>
      <w:pPr>
        <w:tabs>
          <w:tab w:val="num" w:pos="2520"/>
        </w:tabs>
        <w:ind w:left="2520" w:hanging="360"/>
      </w:pPr>
    </w:lvl>
    <w:lvl w:ilvl="1" w:tplc="04090003">
      <w:start w:val="1"/>
      <w:numFmt w:val="lowerLetter"/>
      <w:lvlText w:val="%2."/>
      <w:lvlJc w:val="left"/>
      <w:pPr>
        <w:tabs>
          <w:tab w:val="num" w:pos="3240"/>
        </w:tabs>
        <w:ind w:left="3240" w:hanging="360"/>
      </w:pPr>
    </w:lvl>
    <w:lvl w:ilvl="2" w:tplc="04090005">
      <w:start w:val="1"/>
      <w:numFmt w:val="lowerRoman"/>
      <w:lvlText w:val="%3."/>
      <w:lvlJc w:val="right"/>
      <w:pPr>
        <w:tabs>
          <w:tab w:val="num" w:pos="3960"/>
        </w:tabs>
        <w:ind w:left="3960" w:hanging="180"/>
      </w:pPr>
    </w:lvl>
    <w:lvl w:ilvl="3" w:tplc="04090001">
      <w:start w:val="1"/>
      <w:numFmt w:val="decimal"/>
      <w:lvlText w:val="%4."/>
      <w:lvlJc w:val="left"/>
      <w:pPr>
        <w:tabs>
          <w:tab w:val="num" w:pos="4680"/>
        </w:tabs>
        <w:ind w:left="4680" w:hanging="360"/>
      </w:pPr>
    </w:lvl>
    <w:lvl w:ilvl="4" w:tplc="04090003">
      <w:start w:val="1"/>
      <w:numFmt w:val="lowerLetter"/>
      <w:lvlText w:val="%5."/>
      <w:lvlJc w:val="left"/>
      <w:pPr>
        <w:tabs>
          <w:tab w:val="num" w:pos="5400"/>
        </w:tabs>
        <w:ind w:left="5400" w:hanging="360"/>
      </w:pPr>
    </w:lvl>
    <w:lvl w:ilvl="5" w:tplc="04090005">
      <w:start w:val="1"/>
      <w:numFmt w:val="lowerRoman"/>
      <w:lvlText w:val="%6."/>
      <w:lvlJc w:val="right"/>
      <w:pPr>
        <w:tabs>
          <w:tab w:val="num" w:pos="6120"/>
        </w:tabs>
        <w:ind w:left="6120" w:hanging="180"/>
      </w:pPr>
    </w:lvl>
    <w:lvl w:ilvl="6" w:tplc="04090001">
      <w:start w:val="1"/>
      <w:numFmt w:val="decimal"/>
      <w:lvlText w:val="%7."/>
      <w:lvlJc w:val="left"/>
      <w:pPr>
        <w:tabs>
          <w:tab w:val="num" w:pos="6840"/>
        </w:tabs>
        <w:ind w:left="6840" w:hanging="360"/>
      </w:pPr>
    </w:lvl>
    <w:lvl w:ilvl="7" w:tplc="04090003">
      <w:start w:val="1"/>
      <w:numFmt w:val="lowerLetter"/>
      <w:lvlText w:val="%8."/>
      <w:lvlJc w:val="left"/>
      <w:pPr>
        <w:tabs>
          <w:tab w:val="num" w:pos="7560"/>
        </w:tabs>
        <w:ind w:left="7560" w:hanging="360"/>
      </w:pPr>
    </w:lvl>
    <w:lvl w:ilvl="8" w:tplc="04090005">
      <w:start w:val="1"/>
      <w:numFmt w:val="lowerRoman"/>
      <w:lvlText w:val="%9."/>
      <w:lvlJc w:val="right"/>
      <w:pPr>
        <w:tabs>
          <w:tab w:val="num" w:pos="8280"/>
        </w:tabs>
        <w:ind w:left="8280" w:hanging="180"/>
      </w:pPr>
    </w:lvl>
  </w:abstractNum>
  <w:abstractNum w:abstractNumId="8" w15:restartNumberingAfterBreak="0">
    <w:nsid w:val="182E5138"/>
    <w:multiLevelType w:val="multilevel"/>
    <w:tmpl w:val="8F60C08C"/>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9"/>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15:restartNumberingAfterBreak="0">
    <w:nsid w:val="1CB21BF4"/>
    <w:multiLevelType w:val="hybridMultilevel"/>
    <w:tmpl w:val="F0A0B12C"/>
    <w:lvl w:ilvl="0" w:tplc="FFFFFFFF">
      <w:start w:val="1"/>
      <w:numFmt w:val="lowerLetter"/>
      <w:lvlText w:val="%1."/>
      <w:lvlJc w:val="left"/>
      <w:pPr>
        <w:tabs>
          <w:tab w:val="num" w:pos="1080"/>
        </w:tabs>
        <w:ind w:left="1080" w:hanging="360"/>
      </w:pPr>
      <w:rPr>
        <w:b w:val="0"/>
      </w:rPr>
    </w:lvl>
    <w:lvl w:ilvl="1" w:tplc="FFFFFFFF">
      <w:start w:val="1"/>
      <w:numFmt w:val="lowerRoman"/>
      <w:lvlText w:val="%2."/>
      <w:lvlJc w:val="left"/>
      <w:pPr>
        <w:tabs>
          <w:tab w:val="num" w:pos="1800"/>
        </w:tabs>
        <w:ind w:left="1800" w:hanging="360"/>
      </w:pPr>
      <w:rPr>
        <w:b w:val="0"/>
        <w:i w:val="0"/>
      </w:r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10" w15:restartNumberingAfterBreak="0">
    <w:nsid w:val="1D406A2F"/>
    <w:multiLevelType w:val="hybridMultilevel"/>
    <w:tmpl w:val="D6AC048E"/>
    <w:lvl w:ilvl="0" w:tplc="85A69BBA">
      <w:start w:val="1"/>
      <w:numFmt w:val="lowerLetter"/>
      <w:lvlText w:val="%1."/>
      <w:lvlJc w:val="left"/>
      <w:pPr>
        <w:tabs>
          <w:tab w:val="num" w:pos="720"/>
        </w:tabs>
        <w:ind w:left="720" w:hanging="360"/>
      </w:pPr>
    </w:lvl>
    <w:lvl w:ilvl="1" w:tplc="129AEA8E">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1E334325"/>
    <w:multiLevelType w:val="hybridMultilevel"/>
    <w:tmpl w:val="2BC0B456"/>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1FBB7817"/>
    <w:multiLevelType w:val="hybridMultilevel"/>
    <w:tmpl w:val="83002C4A"/>
    <w:lvl w:ilvl="0" w:tplc="82382E76">
      <w:start w:val="1"/>
      <w:numFmt w:val="lowerLetter"/>
      <w:lvlText w:val="%1."/>
      <w:lvlJc w:val="left"/>
      <w:pPr>
        <w:tabs>
          <w:tab w:val="num" w:pos="720"/>
        </w:tabs>
        <w:ind w:left="720" w:hanging="360"/>
      </w:pPr>
      <w:rPr>
        <w:rFonts w:cs="Times New Roman"/>
        <w:b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22927B8B"/>
    <w:multiLevelType w:val="hybridMultilevel"/>
    <w:tmpl w:val="68888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55159A"/>
    <w:multiLevelType w:val="hybridMultilevel"/>
    <w:tmpl w:val="7C148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B35A43"/>
    <w:multiLevelType w:val="multilevel"/>
    <w:tmpl w:val="181E996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9"/>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15:restartNumberingAfterBreak="0">
    <w:nsid w:val="2C4209C9"/>
    <w:multiLevelType w:val="hybridMultilevel"/>
    <w:tmpl w:val="8D989E5E"/>
    <w:lvl w:ilvl="0" w:tplc="00BC96BA">
      <w:start w:val="1"/>
      <w:numFmt w:val="lowerLetter"/>
      <w:lvlText w:val="%1."/>
      <w:lvlJc w:val="left"/>
      <w:pPr>
        <w:tabs>
          <w:tab w:val="num" w:pos="1080"/>
        </w:tabs>
        <w:ind w:left="1080" w:hanging="360"/>
      </w:pPr>
      <w:rPr>
        <w:b w:val="0"/>
      </w:rPr>
    </w:lvl>
    <w:lvl w:ilvl="1" w:tplc="04090003">
      <w:start w:val="1"/>
      <w:numFmt w:val="bullet"/>
      <w:lvlText w:val=""/>
      <w:lvlJc w:val="left"/>
      <w:pPr>
        <w:tabs>
          <w:tab w:val="num" w:pos="1800"/>
        </w:tabs>
        <w:ind w:left="1800" w:hanging="360"/>
      </w:pPr>
      <w:rPr>
        <w:rFonts w:ascii="Symbol" w:hAnsi="Symbol" w:hint="default"/>
        <w:b/>
      </w:rPr>
    </w:lvl>
    <w:lvl w:ilvl="2" w:tplc="04090005">
      <w:start w:val="1"/>
      <w:numFmt w:val="lowerRoman"/>
      <w:lvlText w:val="%3."/>
      <w:lvlJc w:val="right"/>
      <w:pPr>
        <w:tabs>
          <w:tab w:val="num" w:pos="2520"/>
        </w:tabs>
        <w:ind w:left="2520" w:hanging="180"/>
      </w:pPr>
    </w:lvl>
    <w:lvl w:ilvl="3" w:tplc="04090001">
      <w:start w:val="1"/>
      <w:numFmt w:val="decimal"/>
      <w:lvlText w:val="%4."/>
      <w:lvlJc w:val="left"/>
      <w:pPr>
        <w:tabs>
          <w:tab w:val="num" w:pos="3240"/>
        </w:tabs>
        <w:ind w:left="3240" w:hanging="360"/>
      </w:pPr>
    </w:lvl>
    <w:lvl w:ilvl="4" w:tplc="04090003">
      <w:start w:val="1"/>
      <w:numFmt w:val="lowerLetter"/>
      <w:lvlText w:val="%5."/>
      <w:lvlJc w:val="left"/>
      <w:pPr>
        <w:tabs>
          <w:tab w:val="num" w:pos="3960"/>
        </w:tabs>
        <w:ind w:left="3960" w:hanging="360"/>
      </w:pPr>
    </w:lvl>
    <w:lvl w:ilvl="5" w:tplc="04090005">
      <w:start w:val="1"/>
      <w:numFmt w:val="lowerRoman"/>
      <w:lvlText w:val="%6."/>
      <w:lvlJc w:val="right"/>
      <w:pPr>
        <w:tabs>
          <w:tab w:val="num" w:pos="4680"/>
        </w:tabs>
        <w:ind w:left="4680" w:hanging="180"/>
      </w:pPr>
    </w:lvl>
    <w:lvl w:ilvl="6" w:tplc="04090001">
      <w:start w:val="1"/>
      <w:numFmt w:val="decimal"/>
      <w:lvlText w:val="%7."/>
      <w:lvlJc w:val="left"/>
      <w:pPr>
        <w:tabs>
          <w:tab w:val="num" w:pos="5400"/>
        </w:tabs>
        <w:ind w:left="5400" w:hanging="360"/>
      </w:pPr>
    </w:lvl>
    <w:lvl w:ilvl="7" w:tplc="04090003">
      <w:start w:val="1"/>
      <w:numFmt w:val="lowerLetter"/>
      <w:lvlText w:val="%8."/>
      <w:lvlJc w:val="left"/>
      <w:pPr>
        <w:tabs>
          <w:tab w:val="num" w:pos="6120"/>
        </w:tabs>
        <w:ind w:left="6120" w:hanging="360"/>
      </w:pPr>
    </w:lvl>
    <w:lvl w:ilvl="8" w:tplc="04090005">
      <w:start w:val="1"/>
      <w:numFmt w:val="lowerRoman"/>
      <w:lvlText w:val="%9."/>
      <w:lvlJc w:val="right"/>
      <w:pPr>
        <w:tabs>
          <w:tab w:val="num" w:pos="6840"/>
        </w:tabs>
        <w:ind w:left="6840" w:hanging="180"/>
      </w:pPr>
    </w:lvl>
  </w:abstractNum>
  <w:abstractNum w:abstractNumId="17" w15:restartNumberingAfterBreak="0">
    <w:nsid w:val="2EBE622C"/>
    <w:multiLevelType w:val="hybridMultilevel"/>
    <w:tmpl w:val="59300172"/>
    <w:lvl w:ilvl="0" w:tplc="7E46DFDE">
      <w:start w:val="1"/>
      <w:numFmt w:val="lowerRoman"/>
      <w:lvlText w:val="%1."/>
      <w:lvlJc w:val="right"/>
      <w:pPr>
        <w:tabs>
          <w:tab w:val="num" w:pos="720"/>
        </w:tabs>
        <w:ind w:left="720" w:hanging="360"/>
      </w:pPr>
      <w:rPr>
        <w:b w:val="0"/>
        <w:i w:val="0"/>
      </w:rPr>
    </w:lvl>
    <w:lvl w:ilvl="1" w:tplc="04090001">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0833DCA"/>
    <w:multiLevelType w:val="hybridMultilevel"/>
    <w:tmpl w:val="5F248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F77AD6"/>
    <w:multiLevelType w:val="hybridMultilevel"/>
    <w:tmpl w:val="47A4BE5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60B14E4"/>
    <w:multiLevelType w:val="hybridMultilevel"/>
    <w:tmpl w:val="07443C60"/>
    <w:lvl w:ilvl="0" w:tplc="8EE8C3BA">
      <w:start w:val="1"/>
      <w:numFmt w:val="lowerLetter"/>
      <w:lvlText w:val="%1."/>
      <w:lvlJc w:val="left"/>
      <w:pPr>
        <w:tabs>
          <w:tab w:val="num" w:pos="1080"/>
        </w:tabs>
        <w:ind w:left="1080" w:hanging="360"/>
      </w:pPr>
      <w:rPr>
        <w:rFonts w:ascii="Calibri" w:eastAsia="Times New Roman" w:hAnsi="Calibri" w:cs="Arial" w:hint="default"/>
        <w:b w:val="0"/>
        <w:sz w:val="24"/>
      </w:rPr>
    </w:lvl>
    <w:lvl w:ilvl="1" w:tplc="04090003">
      <w:start w:val="1"/>
      <w:numFmt w:val="lowerLetter"/>
      <w:lvlText w:val="%2."/>
      <w:lvlJc w:val="left"/>
      <w:pPr>
        <w:tabs>
          <w:tab w:val="num" w:pos="1800"/>
        </w:tabs>
        <w:ind w:left="1800" w:hanging="360"/>
      </w:pPr>
    </w:lvl>
    <w:lvl w:ilvl="2" w:tplc="04090005">
      <w:start w:val="1"/>
      <w:numFmt w:val="lowerRoman"/>
      <w:lvlText w:val="%3."/>
      <w:lvlJc w:val="right"/>
      <w:pPr>
        <w:tabs>
          <w:tab w:val="num" w:pos="2520"/>
        </w:tabs>
        <w:ind w:left="2520" w:hanging="180"/>
      </w:pPr>
    </w:lvl>
    <w:lvl w:ilvl="3" w:tplc="04090001">
      <w:start w:val="1"/>
      <w:numFmt w:val="decimal"/>
      <w:lvlText w:val="%4."/>
      <w:lvlJc w:val="left"/>
      <w:pPr>
        <w:tabs>
          <w:tab w:val="num" w:pos="3240"/>
        </w:tabs>
        <w:ind w:left="3240" w:hanging="360"/>
      </w:pPr>
    </w:lvl>
    <w:lvl w:ilvl="4" w:tplc="04090003">
      <w:start w:val="1"/>
      <w:numFmt w:val="lowerLetter"/>
      <w:lvlText w:val="%5."/>
      <w:lvlJc w:val="left"/>
      <w:pPr>
        <w:tabs>
          <w:tab w:val="num" w:pos="3960"/>
        </w:tabs>
        <w:ind w:left="3960" w:hanging="360"/>
      </w:pPr>
    </w:lvl>
    <w:lvl w:ilvl="5" w:tplc="04090005">
      <w:start w:val="1"/>
      <w:numFmt w:val="lowerRoman"/>
      <w:lvlText w:val="%6."/>
      <w:lvlJc w:val="right"/>
      <w:pPr>
        <w:tabs>
          <w:tab w:val="num" w:pos="4680"/>
        </w:tabs>
        <w:ind w:left="4680" w:hanging="180"/>
      </w:pPr>
    </w:lvl>
    <w:lvl w:ilvl="6" w:tplc="04090001">
      <w:start w:val="1"/>
      <w:numFmt w:val="decimal"/>
      <w:lvlText w:val="%7."/>
      <w:lvlJc w:val="left"/>
      <w:pPr>
        <w:tabs>
          <w:tab w:val="num" w:pos="5400"/>
        </w:tabs>
        <w:ind w:left="5400" w:hanging="360"/>
      </w:pPr>
    </w:lvl>
    <w:lvl w:ilvl="7" w:tplc="04090003">
      <w:start w:val="1"/>
      <w:numFmt w:val="lowerLetter"/>
      <w:lvlText w:val="%8."/>
      <w:lvlJc w:val="left"/>
      <w:pPr>
        <w:tabs>
          <w:tab w:val="num" w:pos="6120"/>
        </w:tabs>
        <w:ind w:left="6120" w:hanging="360"/>
      </w:pPr>
    </w:lvl>
    <w:lvl w:ilvl="8" w:tplc="04090005">
      <w:start w:val="1"/>
      <w:numFmt w:val="lowerRoman"/>
      <w:lvlText w:val="%9."/>
      <w:lvlJc w:val="right"/>
      <w:pPr>
        <w:tabs>
          <w:tab w:val="num" w:pos="6840"/>
        </w:tabs>
        <w:ind w:left="6840" w:hanging="180"/>
      </w:pPr>
    </w:lvl>
  </w:abstractNum>
  <w:abstractNum w:abstractNumId="21" w15:restartNumberingAfterBreak="0">
    <w:nsid w:val="37306055"/>
    <w:multiLevelType w:val="hybridMultilevel"/>
    <w:tmpl w:val="A782A3F4"/>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38304BD9"/>
    <w:multiLevelType w:val="hybridMultilevel"/>
    <w:tmpl w:val="DFBE0A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47E587C"/>
    <w:multiLevelType w:val="hybridMultilevel"/>
    <w:tmpl w:val="8E667980"/>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485936D5"/>
    <w:multiLevelType w:val="hybridMultilevel"/>
    <w:tmpl w:val="506A82B2"/>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511694"/>
    <w:multiLevelType w:val="hybridMultilevel"/>
    <w:tmpl w:val="AE9C23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8C29B7"/>
    <w:multiLevelType w:val="hybridMultilevel"/>
    <w:tmpl w:val="19169EBE"/>
    <w:lvl w:ilvl="0" w:tplc="B63A5BD6">
      <w:start w:val="1"/>
      <w:numFmt w:val="lowerRoman"/>
      <w:lvlText w:val="%1."/>
      <w:lvlJc w:val="right"/>
      <w:pPr>
        <w:tabs>
          <w:tab w:val="num" w:pos="1440"/>
        </w:tabs>
        <w:ind w:left="1440" w:hanging="360"/>
      </w:pPr>
      <w:rPr>
        <w:b w:val="0"/>
        <w:i w:val="0"/>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7" w15:restartNumberingAfterBreak="0">
    <w:nsid w:val="514039DF"/>
    <w:multiLevelType w:val="hybridMultilevel"/>
    <w:tmpl w:val="A730623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8" w15:restartNumberingAfterBreak="0">
    <w:nsid w:val="56054C44"/>
    <w:multiLevelType w:val="hybridMultilevel"/>
    <w:tmpl w:val="434E6A10"/>
    <w:lvl w:ilvl="0" w:tplc="FFFFFFFF">
      <w:start w:val="1"/>
      <w:numFmt w:val="lowerRoman"/>
      <w:lvlText w:val="%1."/>
      <w:lvlJc w:val="left"/>
      <w:pPr>
        <w:tabs>
          <w:tab w:val="num" w:pos="1080"/>
        </w:tabs>
        <w:ind w:left="1080" w:hanging="360"/>
      </w:pPr>
      <w:rPr>
        <w:rFonts w:ascii="Arial" w:eastAsia="Times New Roman" w:hAnsi="Arial" w:cs="Arial"/>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decimal"/>
      <w:lvlText w:val="%4."/>
      <w:lvlJc w:val="left"/>
      <w:pPr>
        <w:ind w:left="3240" w:hanging="360"/>
      </w:pPr>
    </w:lvl>
    <w:lvl w:ilvl="4" w:tplc="FFFFFFFF">
      <w:start w:val="1"/>
      <w:numFmt w:val="bullet"/>
      <w:lvlText w:val="o"/>
      <w:lvlJc w:val="left"/>
      <w:pPr>
        <w:tabs>
          <w:tab w:val="num" w:pos="3960"/>
        </w:tabs>
        <w:ind w:left="3960" w:hanging="360"/>
      </w:pPr>
      <w:rPr>
        <w:rFonts w:ascii="Courier New" w:hAnsi="Courier New" w:cs="Courier New"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cs="Courier New"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599C78D2"/>
    <w:multiLevelType w:val="hybridMultilevel"/>
    <w:tmpl w:val="DF1E3A8A"/>
    <w:lvl w:ilvl="0" w:tplc="4B72A5DE">
      <w:start w:val="3"/>
      <w:numFmt w:val="lowerLetter"/>
      <w:lvlText w:val="%1."/>
      <w:lvlJc w:val="left"/>
      <w:pPr>
        <w:tabs>
          <w:tab w:val="num" w:pos="1080"/>
        </w:tabs>
        <w:ind w:left="108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5FE35F0D"/>
    <w:multiLevelType w:val="hybridMultilevel"/>
    <w:tmpl w:val="7930C750"/>
    <w:lvl w:ilvl="0" w:tplc="1F60F54A">
      <w:start w:val="5"/>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64AD12BD"/>
    <w:multiLevelType w:val="hybridMultilevel"/>
    <w:tmpl w:val="2A44BF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66A10614"/>
    <w:multiLevelType w:val="hybridMultilevel"/>
    <w:tmpl w:val="855ECF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1F4D74"/>
    <w:multiLevelType w:val="hybridMultilevel"/>
    <w:tmpl w:val="3BB4FB6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4" w15:restartNumberingAfterBreak="0">
    <w:nsid w:val="6EF87CD8"/>
    <w:multiLevelType w:val="hybridMultilevel"/>
    <w:tmpl w:val="8638867C"/>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9C2B3A"/>
    <w:multiLevelType w:val="hybridMultilevel"/>
    <w:tmpl w:val="A1FCC3B2"/>
    <w:lvl w:ilvl="0" w:tplc="C712811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76672C2E"/>
    <w:multiLevelType w:val="hybridMultilevel"/>
    <w:tmpl w:val="21566492"/>
    <w:lvl w:ilvl="0" w:tplc="04090019">
      <w:start w:val="1"/>
      <w:numFmt w:val="lowerLetter"/>
      <w:lvlText w:val="%1."/>
      <w:lvlJc w:val="left"/>
      <w:pPr>
        <w:ind w:left="960" w:hanging="360"/>
      </w:pPr>
    </w:lvl>
    <w:lvl w:ilvl="1" w:tplc="04090019">
      <w:start w:val="1"/>
      <w:numFmt w:val="lowerLetter"/>
      <w:lvlText w:val="%2."/>
      <w:lvlJc w:val="left"/>
      <w:pPr>
        <w:ind w:left="1680" w:hanging="360"/>
      </w:pPr>
    </w:lvl>
    <w:lvl w:ilvl="2" w:tplc="0409001B">
      <w:start w:val="1"/>
      <w:numFmt w:val="lowerRoman"/>
      <w:lvlText w:val="%3."/>
      <w:lvlJc w:val="right"/>
      <w:pPr>
        <w:ind w:left="2400" w:hanging="180"/>
      </w:pPr>
    </w:lvl>
    <w:lvl w:ilvl="3" w:tplc="0409000F">
      <w:start w:val="1"/>
      <w:numFmt w:val="decimal"/>
      <w:lvlText w:val="%4."/>
      <w:lvlJc w:val="left"/>
      <w:pPr>
        <w:ind w:left="3120" w:hanging="360"/>
      </w:pPr>
    </w:lvl>
    <w:lvl w:ilvl="4" w:tplc="04090019">
      <w:start w:val="1"/>
      <w:numFmt w:val="lowerLetter"/>
      <w:lvlText w:val="%5."/>
      <w:lvlJc w:val="left"/>
      <w:pPr>
        <w:ind w:left="3840" w:hanging="360"/>
      </w:pPr>
    </w:lvl>
    <w:lvl w:ilvl="5" w:tplc="0409001B">
      <w:start w:val="1"/>
      <w:numFmt w:val="lowerRoman"/>
      <w:lvlText w:val="%6."/>
      <w:lvlJc w:val="right"/>
      <w:pPr>
        <w:ind w:left="4560" w:hanging="180"/>
      </w:pPr>
    </w:lvl>
    <w:lvl w:ilvl="6" w:tplc="0409000F">
      <w:start w:val="1"/>
      <w:numFmt w:val="decimal"/>
      <w:lvlText w:val="%7."/>
      <w:lvlJc w:val="left"/>
      <w:pPr>
        <w:ind w:left="5280" w:hanging="360"/>
      </w:pPr>
    </w:lvl>
    <w:lvl w:ilvl="7" w:tplc="04090019">
      <w:start w:val="1"/>
      <w:numFmt w:val="lowerLetter"/>
      <w:lvlText w:val="%8."/>
      <w:lvlJc w:val="left"/>
      <w:pPr>
        <w:ind w:left="6000" w:hanging="360"/>
      </w:pPr>
    </w:lvl>
    <w:lvl w:ilvl="8" w:tplc="0409001B">
      <w:start w:val="1"/>
      <w:numFmt w:val="lowerRoman"/>
      <w:lvlText w:val="%9."/>
      <w:lvlJc w:val="right"/>
      <w:pPr>
        <w:ind w:left="672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8"/>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lvlOverride w:ilvl="1"/>
    <w:lvlOverride w:ilvl="2"/>
    <w:lvlOverride w:ilvl="3">
      <w:startOverride w:val="1"/>
    </w:lvlOverride>
    <w:lvlOverride w:ilvl="4"/>
    <w:lvlOverride w:ilvl="5"/>
    <w:lvlOverride w:ilvl="6"/>
    <w:lvlOverride w:ilvl="7"/>
    <w:lvlOverride w:ilvl="8"/>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32"/>
  </w:num>
  <w:num w:numId="24">
    <w:abstractNumId w:val="14"/>
  </w:num>
  <w:num w:numId="25">
    <w:abstractNumId w:val="22"/>
  </w:num>
  <w:num w:numId="26">
    <w:abstractNumId w:val="18"/>
  </w:num>
  <w:num w:numId="27">
    <w:abstractNumId w:val="23"/>
  </w:num>
  <w:num w:numId="28">
    <w:abstractNumId w:val="11"/>
  </w:num>
  <w:num w:numId="29">
    <w:abstractNumId w:val="27"/>
  </w:num>
  <w:num w:numId="30">
    <w:abstractNumId w:val="25"/>
  </w:num>
  <w:num w:numId="31">
    <w:abstractNumId w:val="34"/>
  </w:num>
  <w:num w:numId="32">
    <w:abstractNumId w:val="4"/>
  </w:num>
  <w:num w:numId="33">
    <w:abstractNumId w:val="7"/>
  </w:num>
  <w:num w:numId="34">
    <w:abstractNumId w:val="1"/>
  </w:num>
  <w:num w:numId="35">
    <w:abstractNumId w:val="3"/>
  </w:num>
  <w:num w:numId="36">
    <w:abstractNumId w:val="13"/>
  </w:num>
  <w:num w:numId="37">
    <w:abstractNumId w:val="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8B1"/>
    <w:rsid w:val="00066D50"/>
    <w:rsid w:val="000D5B62"/>
    <w:rsid w:val="000E228A"/>
    <w:rsid w:val="000F7E90"/>
    <w:rsid w:val="0012309D"/>
    <w:rsid w:val="00170AD2"/>
    <w:rsid w:val="00185739"/>
    <w:rsid w:val="00197CFD"/>
    <w:rsid w:val="001F0BC1"/>
    <w:rsid w:val="002376A2"/>
    <w:rsid w:val="002A4B51"/>
    <w:rsid w:val="002C5F29"/>
    <w:rsid w:val="002D7720"/>
    <w:rsid w:val="002F2B8A"/>
    <w:rsid w:val="002F2C9F"/>
    <w:rsid w:val="003011C7"/>
    <w:rsid w:val="00301AA8"/>
    <w:rsid w:val="00351C9A"/>
    <w:rsid w:val="00372DF7"/>
    <w:rsid w:val="00373CF0"/>
    <w:rsid w:val="003A3E8D"/>
    <w:rsid w:val="003B0939"/>
    <w:rsid w:val="003F0C77"/>
    <w:rsid w:val="00430003"/>
    <w:rsid w:val="00484844"/>
    <w:rsid w:val="004D33BA"/>
    <w:rsid w:val="004D6A5E"/>
    <w:rsid w:val="004E6883"/>
    <w:rsid w:val="00534CAA"/>
    <w:rsid w:val="0053732B"/>
    <w:rsid w:val="005438CB"/>
    <w:rsid w:val="005467F9"/>
    <w:rsid w:val="00593E4B"/>
    <w:rsid w:val="005F036A"/>
    <w:rsid w:val="006034EC"/>
    <w:rsid w:val="00603AC0"/>
    <w:rsid w:val="00605605"/>
    <w:rsid w:val="00610027"/>
    <w:rsid w:val="00610F1E"/>
    <w:rsid w:val="006338B1"/>
    <w:rsid w:val="006A3CC2"/>
    <w:rsid w:val="006B2ED2"/>
    <w:rsid w:val="006D0925"/>
    <w:rsid w:val="007251EF"/>
    <w:rsid w:val="0075566B"/>
    <w:rsid w:val="00783084"/>
    <w:rsid w:val="007A61F1"/>
    <w:rsid w:val="007F26C3"/>
    <w:rsid w:val="00805910"/>
    <w:rsid w:val="0082323B"/>
    <w:rsid w:val="008259FB"/>
    <w:rsid w:val="00826C65"/>
    <w:rsid w:val="0083571F"/>
    <w:rsid w:val="008844BC"/>
    <w:rsid w:val="008E7224"/>
    <w:rsid w:val="009073EC"/>
    <w:rsid w:val="00910BD1"/>
    <w:rsid w:val="009478FB"/>
    <w:rsid w:val="00951B77"/>
    <w:rsid w:val="00983333"/>
    <w:rsid w:val="009B7479"/>
    <w:rsid w:val="009C106D"/>
    <w:rsid w:val="009C583E"/>
    <w:rsid w:val="009F0488"/>
    <w:rsid w:val="00A039B0"/>
    <w:rsid w:val="00A20B6F"/>
    <w:rsid w:val="00A25232"/>
    <w:rsid w:val="00A82A6B"/>
    <w:rsid w:val="00A9460A"/>
    <w:rsid w:val="00AB677E"/>
    <w:rsid w:val="00AC0FC3"/>
    <w:rsid w:val="00B019EA"/>
    <w:rsid w:val="00B217D0"/>
    <w:rsid w:val="00B24FB4"/>
    <w:rsid w:val="00BB2005"/>
    <w:rsid w:val="00BB507F"/>
    <w:rsid w:val="00C0102E"/>
    <w:rsid w:val="00C170A5"/>
    <w:rsid w:val="00C71D53"/>
    <w:rsid w:val="00C9151B"/>
    <w:rsid w:val="00DB6D68"/>
    <w:rsid w:val="00DC40AB"/>
    <w:rsid w:val="00DC7983"/>
    <w:rsid w:val="00DE0CCF"/>
    <w:rsid w:val="00DE7AF9"/>
    <w:rsid w:val="00E0759A"/>
    <w:rsid w:val="00E43B93"/>
    <w:rsid w:val="00E94EC6"/>
    <w:rsid w:val="00ED6153"/>
    <w:rsid w:val="00EF0A00"/>
    <w:rsid w:val="00F47A57"/>
    <w:rsid w:val="00FA3AD7"/>
    <w:rsid w:val="00FB157C"/>
    <w:rsid w:val="00FC03F0"/>
    <w:rsid w:val="00FE1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C4660E"/>
  <w15:docId w15:val="{898BB7B4-20D6-4AD6-8A82-EFD52EA9A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8B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6338B1"/>
    <w:rPr>
      <w:sz w:val="20"/>
    </w:rPr>
  </w:style>
  <w:style w:type="character" w:customStyle="1" w:styleId="CommentTextChar">
    <w:name w:val="Comment Text Char"/>
    <w:basedOn w:val="DefaultParagraphFont"/>
    <w:link w:val="CommentText"/>
    <w:uiPriority w:val="99"/>
    <w:semiHidden/>
    <w:rsid w:val="006338B1"/>
    <w:rPr>
      <w:rFonts w:ascii="Times New Roman" w:eastAsia="Times New Roman" w:hAnsi="Times New Roman" w:cs="Times New Roman"/>
      <w:sz w:val="20"/>
      <w:szCs w:val="20"/>
    </w:rPr>
  </w:style>
  <w:style w:type="paragraph" w:styleId="ListParagraph">
    <w:name w:val="List Paragraph"/>
    <w:basedOn w:val="Normal"/>
    <w:uiPriority w:val="34"/>
    <w:qFormat/>
    <w:rsid w:val="006338B1"/>
    <w:pPr>
      <w:ind w:left="720"/>
    </w:pPr>
  </w:style>
  <w:style w:type="paragraph" w:customStyle="1" w:styleId="Default">
    <w:name w:val="Default"/>
    <w:rsid w:val="006338B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uiPriority w:val="99"/>
    <w:semiHidden/>
    <w:unhideWhenUsed/>
    <w:rsid w:val="006338B1"/>
    <w:rPr>
      <w:sz w:val="16"/>
      <w:szCs w:val="16"/>
    </w:rPr>
  </w:style>
  <w:style w:type="paragraph" w:styleId="BalloonText">
    <w:name w:val="Balloon Text"/>
    <w:basedOn w:val="Normal"/>
    <w:link w:val="BalloonTextChar"/>
    <w:uiPriority w:val="99"/>
    <w:semiHidden/>
    <w:unhideWhenUsed/>
    <w:rsid w:val="006338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8B1"/>
    <w:rPr>
      <w:rFonts w:ascii="Segoe UI" w:eastAsia="Times New Roman" w:hAnsi="Segoe UI" w:cs="Segoe UI"/>
      <w:sz w:val="18"/>
      <w:szCs w:val="18"/>
    </w:rPr>
  </w:style>
  <w:style w:type="character" w:styleId="Hyperlink">
    <w:name w:val="Hyperlink"/>
    <w:basedOn w:val="DefaultParagraphFont"/>
    <w:uiPriority w:val="99"/>
    <w:unhideWhenUsed/>
    <w:rsid w:val="00FB157C"/>
    <w:rPr>
      <w:color w:val="0563C1" w:themeColor="hyperlink"/>
      <w:u w:val="single"/>
    </w:rPr>
  </w:style>
  <w:style w:type="paragraph" w:styleId="Header">
    <w:name w:val="header"/>
    <w:basedOn w:val="Normal"/>
    <w:link w:val="HeaderChar"/>
    <w:uiPriority w:val="99"/>
    <w:unhideWhenUsed/>
    <w:rsid w:val="00FE158D"/>
    <w:pPr>
      <w:tabs>
        <w:tab w:val="center" w:pos="4680"/>
        <w:tab w:val="right" w:pos="9360"/>
      </w:tabs>
    </w:pPr>
  </w:style>
  <w:style w:type="character" w:customStyle="1" w:styleId="HeaderChar">
    <w:name w:val="Header Char"/>
    <w:basedOn w:val="DefaultParagraphFont"/>
    <w:link w:val="Header"/>
    <w:uiPriority w:val="99"/>
    <w:rsid w:val="00FE158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FE158D"/>
    <w:pPr>
      <w:tabs>
        <w:tab w:val="center" w:pos="4680"/>
        <w:tab w:val="right" w:pos="9360"/>
      </w:tabs>
    </w:pPr>
  </w:style>
  <w:style w:type="character" w:customStyle="1" w:styleId="FooterChar">
    <w:name w:val="Footer Char"/>
    <w:basedOn w:val="DefaultParagraphFont"/>
    <w:link w:val="Footer"/>
    <w:uiPriority w:val="99"/>
    <w:rsid w:val="00FE158D"/>
    <w:rPr>
      <w:rFonts w:ascii="Times New Roman" w:eastAsia="Times New Roman" w:hAnsi="Times New Roman" w:cs="Times New Roman"/>
      <w:sz w:val="24"/>
      <w:szCs w:val="20"/>
    </w:rPr>
  </w:style>
  <w:style w:type="table" w:styleId="TableGrid">
    <w:name w:val="Table Grid"/>
    <w:basedOn w:val="TableNormal"/>
    <w:uiPriority w:val="59"/>
    <w:rsid w:val="002F2C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932593">
      <w:bodyDiv w:val="1"/>
      <w:marLeft w:val="0"/>
      <w:marRight w:val="0"/>
      <w:marTop w:val="0"/>
      <w:marBottom w:val="0"/>
      <w:divBdr>
        <w:top w:val="none" w:sz="0" w:space="0" w:color="auto"/>
        <w:left w:val="none" w:sz="0" w:space="0" w:color="auto"/>
        <w:bottom w:val="none" w:sz="0" w:space="0" w:color="auto"/>
        <w:right w:val="none" w:sz="0" w:space="0" w:color="auto"/>
      </w:divBdr>
    </w:div>
    <w:div w:id="1307003252">
      <w:bodyDiv w:val="1"/>
      <w:marLeft w:val="0"/>
      <w:marRight w:val="0"/>
      <w:marTop w:val="0"/>
      <w:marBottom w:val="0"/>
      <w:divBdr>
        <w:top w:val="none" w:sz="0" w:space="0" w:color="auto"/>
        <w:left w:val="none" w:sz="0" w:space="0" w:color="auto"/>
        <w:bottom w:val="none" w:sz="0" w:space="0" w:color="auto"/>
        <w:right w:val="none" w:sz="0" w:space="0" w:color="auto"/>
      </w:divBdr>
    </w:div>
    <w:div w:id="1327631957">
      <w:bodyDiv w:val="1"/>
      <w:marLeft w:val="0"/>
      <w:marRight w:val="0"/>
      <w:marTop w:val="0"/>
      <w:marBottom w:val="0"/>
      <w:divBdr>
        <w:top w:val="none" w:sz="0" w:space="0" w:color="auto"/>
        <w:left w:val="none" w:sz="0" w:space="0" w:color="auto"/>
        <w:bottom w:val="none" w:sz="0" w:space="0" w:color="auto"/>
        <w:right w:val="none" w:sz="0" w:space="0" w:color="auto"/>
      </w:divBdr>
    </w:div>
    <w:div w:id="133209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B9FF26-C1D3-48AC-8136-17DD45A15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174</Words>
  <Characters>995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M. LaGrange</dc:creator>
  <cp:lastModifiedBy>Lisa Thomson</cp:lastModifiedBy>
  <cp:revision>4</cp:revision>
  <dcterms:created xsi:type="dcterms:W3CDTF">2019-05-08T17:35:00Z</dcterms:created>
  <dcterms:modified xsi:type="dcterms:W3CDTF">2019-05-09T22:12:00Z</dcterms:modified>
</cp:coreProperties>
</file>