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77777777" w:rsidR="00580295" w:rsidRPr="00274D1F" w:rsidRDefault="005802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Dementia Care</w:t>
                            </w:r>
                            <w:r w:rsidR="00DB7A52"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152864B2" w14:textId="58F38394" w:rsidR="00E4366C" w:rsidRPr="00274D1F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74D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10BAAE5" w14:textId="77692BCF" w:rsidR="005473FE" w:rsidRPr="005473FE" w:rsidRDefault="005473FE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473F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77777777" w:rsidR="00580295" w:rsidRPr="00274D1F" w:rsidRDefault="005802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Dementia Care</w:t>
                      </w:r>
                      <w:r w:rsidR="00DB7A52"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152864B2" w14:textId="58F38394" w:rsidR="00E4366C" w:rsidRPr="00274D1F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74D1F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10BAAE5" w14:textId="77692BCF" w:rsidR="005473FE" w:rsidRPr="005473FE" w:rsidRDefault="005473FE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473F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7693F9B1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25DEE879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0C39E3">
        <w:rPr>
          <w:rFonts w:ascii="Calibri" w:hAnsi="Calibri"/>
          <w:b/>
          <w:sz w:val="32"/>
        </w:rPr>
        <w:t>Dementia Care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6F18C221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0C39E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Dementia Care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39669DCE" w:rsidR="00E4366C" w:rsidRPr="008D1BF1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D1BF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R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equirement of Participation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84A1B">
              <w:rPr>
                <w:rFonts w:ascii="Calibri" w:eastAsia="Calibri" w:hAnsi="Calibri" w:cs="Calibri"/>
                <w:szCs w:val="24"/>
              </w:rPr>
              <w:t>c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ompetenc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y.</w:t>
            </w:r>
          </w:p>
          <w:p w14:paraId="0F2270BE" w14:textId="4880E9E4" w:rsidR="00E4366C" w:rsidRPr="008D1BF1" w:rsidRDefault="0031633A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Review the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olicies and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rocedures 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Pr="008D1BF1">
              <w:rPr>
                <w:rFonts w:ascii="Calibri" w:eastAsia="Calibri" w:hAnsi="Calibri" w:cs="Calibri"/>
                <w:szCs w:val="24"/>
              </w:rPr>
              <w:t>.</w:t>
            </w:r>
          </w:p>
          <w:p w14:paraId="2EB86B12" w14:textId="1C3C7153" w:rsidR="00DB7A52" w:rsidRPr="00E4366C" w:rsidRDefault="00DB7A52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Verbalize understanding of </w:t>
            </w:r>
            <w:r w:rsidR="00503169">
              <w:rPr>
                <w:rFonts w:ascii="Calibri" w:eastAsia="Calibri" w:hAnsi="Calibri" w:cs="Calibri"/>
                <w:szCs w:val="24"/>
              </w:rPr>
              <w:t xml:space="preserve">documentation related to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2047A3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E4366C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</w:t>
            </w:r>
            <w:r w:rsidR="008D1BF1">
              <w:rPr>
                <w:rFonts w:ascii="Calibri" w:eastAsia="Calibri" w:hAnsi="Calibri" w:cs="Calibri"/>
                <w:szCs w:val="24"/>
              </w:rPr>
              <w:t>R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equirements of </w:t>
            </w:r>
            <w:r w:rsidR="008D1BF1">
              <w:rPr>
                <w:rFonts w:ascii="Calibri" w:eastAsia="Calibri" w:hAnsi="Calibri" w:cs="Calibri"/>
                <w:szCs w:val="24"/>
              </w:rPr>
              <w:t>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4066E132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for </w:t>
            </w:r>
            <w:r w:rsidR="00580295">
              <w:rPr>
                <w:rFonts w:ascii="Calibri" w:eastAsia="Calibri" w:hAnsi="Calibri" w:cs="Calibri"/>
                <w:szCs w:val="24"/>
              </w:rPr>
              <w:t>Dementia Care</w:t>
            </w:r>
            <w:r w:rsidR="008D1BF1">
              <w:rPr>
                <w:rFonts w:ascii="Calibri" w:eastAsia="Calibri" w:hAnsi="Calibri" w:cs="Calibri"/>
                <w:szCs w:val="24"/>
              </w:rPr>
              <w:t xml:space="preserve"> competency.</w:t>
            </w:r>
          </w:p>
          <w:p w14:paraId="366A514C" w14:textId="326462BB" w:rsidR="00E4366C" w:rsidRPr="00E4366C" w:rsidRDefault="00E4366C" w:rsidP="008D1BF1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E4366C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 specific follow up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5C3B9A78" w:rsidR="00E4366C" w:rsidRPr="008D1BF1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8D1BF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,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and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 xml:space="preserve"> 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post-test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.</w:t>
            </w:r>
          </w:p>
          <w:p w14:paraId="64FC666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Slide presentation</w:t>
            </w:r>
          </w:p>
          <w:p w14:paraId="57F9C966" w14:textId="598F0C0A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Post-test</w:t>
            </w:r>
          </w:p>
          <w:p w14:paraId="5FCDB459" w14:textId="0F45BCDB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Education sign-in sheets or facility-designated method to verify attendance</w:t>
            </w: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5711BF51" w14:textId="77777777" w:rsidR="00580295" w:rsidRDefault="00580295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45D9FED3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lastRenderedPageBreak/>
        <w:t>TRAINING RESOURCES</w:t>
      </w:r>
    </w:p>
    <w:p w14:paraId="052858DE" w14:textId="77777777" w:rsidR="00B97257" w:rsidRDefault="00B97257" w:rsidP="00B97257">
      <w:pPr>
        <w:pStyle w:val="ListParagraph"/>
        <w:numPr>
          <w:ilvl w:val="0"/>
          <w:numId w:val="42"/>
        </w:numPr>
        <w:spacing w:before="240"/>
        <w:ind w:left="360"/>
        <w:contextualSpacing/>
        <w:rPr>
          <w:rFonts w:ascii="Calibri" w:eastAsia="MS Mincho" w:hAnsi="Calibri" w:cs="Calibri"/>
          <w:sz w:val="22"/>
          <w:szCs w:val="22"/>
        </w:rPr>
      </w:pPr>
      <w:r w:rsidRPr="00422CCC">
        <w:rPr>
          <w:rFonts w:ascii="Calibri" w:eastAsia="MS Mincho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422CCC">
          <w:rPr>
            <w:rStyle w:val="Hyperlink"/>
            <w:rFonts w:ascii="Calibri" w:eastAsia="MS Mincho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422CCC">
        <w:rPr>
          <w:rFonts w:ascii="Calibri" w:eastAsia="MS Mincho" w:hAnsi="Calibri" w:cs="Calibri"/>
          <w:sz w:val="22"/>
          <w:szCs w:val="22"/>
        </w:rPr>
        <w:t xml:space="preserve"> </w:t>
      </w:r>
    </w:p>
    <w:p w14:paraId="77E5FF1B" w14:textId="77777777" w:rsidR="00B97257" w:rsidRPr="00422CCC" w:rsidRDefault="00B97257" w:rsidP="00B97257">
      <w:pPr>
        <w:pStyle w:val="ListParagraph"/>
        <w:spacing w:before="240"/>
        <w:ind w:left="360"/>
        <w:contextualSpacing/>
        <w:rPr>
          <w:rFonts w:ascii="Calibri" w:eastAsia="MS Mincho" w:hAnsi="Calibri" w:cs="Calibri"/>
          <w:sz w:val="22"/>
          <w:szCs w:val="22"/>
        </w:rPr>
      </w:pPr>
    </w:p>
    <w:p w14:paraId="52C7AA49" w14:textId="77777777" w:rsidR="00B97257" w:rsidRDefault="00B97257" w:rsidP="00B97257">
      <w:pPr>
        <w:pStyle w:val="ListParagraph"/>
        <w:numPr>
          <w:ilvl w:val="0"/>
          <w:numId w:val="42"/>
        </w:numPr>
        <w:spacing w:before="240"/>
        <w:ind w:left="360"/>
        <w:contextualSpacing/>
        <w:rPr>
          <w:rStyle w:val="Hyperlink"/>
          <w:rFonts w:ascii="Calibri" w:hAnsi="Calibri" w:cs="Calibri"/>
          <w:sz w:val="22"/>
          <w:szCs w:val="22"/>
        </w:rPr>
      </w:pPr>
      <w:r w:rsidRPr="00422CCC">
        <w:rPr>
          <w:rFonts w:ascii="Calibri" w:hAnsi="Calibri" w:cs="Calibri"/>
          <w:sz w:val="22"/>
          <w:szCs w:val="22"/>
        </w:rPr>
        <w:t xml:space="preserve">Centers for Medicare &amp; Medicaid Services Long-Term Care Facility Resident Assessment Instrument 3.0 User’s Manual, Version 1.16.  October 2018:  </w:t>
      </w:r>
      <w:hyperlink r:id="rId9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https://www.cms.gov/Medicare/Quality-Initiatives-Patient-Assessment-Instruments/NursingHomeQualityInits/MDS30RAIManual.html</w:t>
        </w:r>
      </w:hyperlink>
    </w:p>
    <w:p w14:paraId="50DC902E" w14:textId="77777777" w:rsidR="00B97257" w:rsidRPr="00B97257" w:rsidRDefault="00B97257" w:rsidP="00B9725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9FCE207" w14:textId="40247C77" w:rsidR="00B97257" w:rsidRPr="00B97257" w:rsidRDefault="00B97257" w:rsidP="00B97257">
      <w:pPr>
        <w:pStyle w:val="ListParagraph"/>
        <w:numPr>
          <w:ilvl w:val="0"/>
          <w:numId w:val="42"/>
        </w:numPr>
        <w:spacing w:before="240"/>
        <w:ind w:left="360"/>
        <w:contextualSpacing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  <w:r w:rsidRPr="00B97257">
        <w:rPr>
          <w:rFonts w:asciiTheme="minorHAnsi" w:hAnsiTheme="minorHAnsi" w:cstheme="minorHAnsi"/>
          <w:sz w:val="22"/>
          <w:szCs w:val="22"/>
        </w:rPr>
        <w:t xml:space="preserve">Centers for Medicare and Medicaid Services, Dementia Care Critical Element Pathway, Form CMS- 20133 (5/2017):  </w:t>
      </w:r>
      <w:hyperlink r:id="rId10" w:history="1">
        <w:r w:rsidRPr="00B97257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2A887048" w14:textId="77777777" w:rsidR="00B97257" w:rsidRPr="00422CCC" w:rsidRDefault="00B97257" w:rsidP="00B97257">
      <w:pPr>
        <w:pStyle w:val="ListParagraph"/>
        <w:spacing w:before="240"/>
        <w:ind w:left="360"/>
        <w:contextualSpacing/>
        <w:rPr>
          <w:rFonts w:ascii="Calibri" w:hAnsi="Calibri" w:cs="Calibri"/>
          <w:color w:val="0563C1" w:themeColor="hyperlink"/>
          <w:sz w:val="22"/>
          <w:szCs w:val="22"/>
          <w:u w:val="single"/>
        </w:rPr>
      </w:pPr>
    </w:p>
    <w:p w14:paraId="4F485485" w14:textId="77777777" w:rsidR="00B97257" w:rsidRPr="00422CCC" w:rsidRDefault="00B97257" w:rsidP="00B97257">
      <w:pPr>
        <w:pStyle w:val="ListParagraph"/>
        <w:numPr>
          <w:ilvl w:val="0"/>
          <w:numId w:val="42"/>
        </w:numPr>
        <w:spacing w:before="240"/>
        <w:ind w:left="360"/>
        <w:contextualSpacing/>
        <w:rPr>
          <w:rFonts w:ascii="Calibri" w:hAnsi="Calibri" w:cs="Calibri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>CMS National Partnership to Improvement Dementia Care:   </w:t>
      </w:r>
      <w:hyperlink r:id="rId11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https://www.cms.gov/medicare/provider-enrollment-and-certification/surveycertificationgeninfo/national-partnership-to-improve-dementia-care-in-nursing-homes.html</w:t>
        </w:r>
      </w:hyperlink>
    </w:p>
    <w:p w14:paraId="5CFF9ADB" w14:textId="4F274C93" w:rsidR="00274D1F" w:rsidRPr="00274D1F" w:rsidRDefault="00274D1F" w:rsidP="00274D1F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51DD3">
        <w:rPr>
          <w:rFonts w:asciiTheme="minorHAnsi" w:hAnsiTheme="minorHAnsi" w:cstheme="minorHAnsi"/>
          <w:color w:val="000000"/>
          <w:sz w:val="22"/>
          <w:szCs w:val="22"/>
        </w:rPr>
        <w:t xml:space="preserve">CMS Hand in Hand Training: </w:t>
      </w:r>
      <w:hyperlink r:id="rId12" w:history="1">
        <w:r w:rsidRPr="00351DD3">
          <w:rPr>
            <w:rStyle w:val="Hyperlink"/>
            <w:rFonts w:asciiTheme="minorHAnsi" w:hAnsiTheme="minorHAnsi" w:cstheme="minorHAnsi"/>
            <w:sz w:val="22"/>
            <w:szCs w:val="22"/>
          </w:rPr>
          <w:t>https://surveyortraining.cms.hhs.gov/pubs/HandinHand.aspx</w:t>
        </w:r>
      </w:hyperlink>
      <w:bookmarkStart w:id="0" w:name="_GoBack"/>
      <w:bookmarkEnd w:id="0"/>
    </w:p>
    <w:p w14:paraId="24DF4E68" w14:textId="5D77EE58" w:rsidR="00B97257" w:rsidRPr="00422CCC" w:rsidRDefault="00B97257" w:rsidP="00B97257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National Nursing Home Quality Improvement Campaign Dementia Care: </w:t>
      </w:r>
      <w:hyperlink r:id="rId13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https://www.nhqualitycampaign.org/dementiaCare.aspx</w:t>
        </w:r>
      </w:hyperlink>
    </w:p>
    <w:p w14:paraId="25CFA853" w14:textId="77777777" w:rsidR="00B97257" w:rsidRPr="00422CCC" w:rsidRDefault="00B97257" w:rsidP="00B97257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About Dementia – Alzheimer’s Foundation of America (pg. 442): </w:t>
      </w:r>
      <w:hyperlink r:id="rId14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https://alzfdn.org/caregiving-resources/about-alzheimers-disease-and-dementia/</w:t>
        </w:r>
      </w:hyperlink>
    </w:p>
    <w:p w14:paraId="2A794900" w14:textId="77777777" w:rsidR="00B97257" w:rsidRPr="00422CCC" w:rsidRDefault="00B97257" w:rsidP="00B97257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Music and Memory:  </w:t>
      </w:r>
      <w:hyperlink r:id="rId15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https://musicandmemory.org/</w:t>
        </w:r>
      </w:hyperlink>
    </w:p>
    <w:p w14:paraId="09F25E78" w14:textId="77777777" w:rsidR="00B97257" w:rsidRPr="00422CCC" w:rsidRDefault="00B97257" w:rsidP="00B97257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Alzheimer’s toolkit (Part of a CMPRP Project): </w:t>
      </w:r>
      <w:hyperlink r:id="rId16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https://dhss.delaware.gov/dhss/dsaapd/alzheimers_toolkit.html</w:t>
        </w:r>
      </w:hyperlink>
    </w:p>
    <w:p w14:paraId="321ED06D" w14:textId="77777777" w:rsidR="00B97257" w:rsidRPr="00422CCC" w:rsidRDefault="00B97257" w:rsidP="00B97257">
      <w:pPr>
        <w:pStyle w:val="NormalWeb"/>
        <w:numPr>
          <w:ilvl w:val="0"/>
          <w:numId w:val="42"/>
        </w:numPr>
        <w:spacing w:before="24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22CCC">
        <w:rPr>
          <w:rFonts w:ascii="Calibri" w:hAnsi="Calibri" w:cs="Calibri"/>
          <w:color w:val="000000"/>
          <w:sz w:val="22"/>
          <w:szCs w:val="22"/>
        </w:rPr>
        <w:t xml:space="preserve">Several resources on the surveyor training webpage: </w:t>
      </w:r>
      <w:hyperlink r:id="rId17" w:history="1">
        <w:r w:rsidRPr="00422CCC">
          <w:rPr>
            <w:rStyle w:val="Hyperlink"/>
            <w:rFonts w:ascii="Calibri" w:hAnsi="Calibri" w:cs="Calibri"/>
            <w:sz w:val="22"/>
            <w:szCs w:val="22"/>
          </w:rPr>
          <w:t>https://surveyortraining.cms.hhs.gov/pubs/ProviderWelcome.aspx</w:t>
        </w:r>
      </w:hyperlink>
    </w:p>
    <w:p w14:paraId="022F957D" w14:textId="14B6B7C7" w:rsidR="00A86993" w:rsidRPr="00580295" w:rsidRDefault="00A86993" w:rsidP="00E4366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A86993" w:rsidRPr="00580295" w:rsidSect="00DE7AF9">
      <w:headerReference w:type="default" r:id="rId18"/>
      <w:footerReference w:type="default" r:id="rId19"/>
      <w:headerReference w:type="first" r:id="rId2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C8AA" w14:textId="77777777" w:rsidR="009F0FDD" w:rsidRDefault="009F0FDD" w:rsidP="00FE158D">
      <w:r>
        <w:separator/>
      </w:r>
    </w:p>
  </w:endnote>
  <w:endnote w:type="continuationSeparator" w:id="0">
    <w:p w14:paraId="60FDA4BD" w14:textId="77777777" w:rsidR="009F0FDD" w:rsidRDefault="009F0FD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C684" w14:textId="77777777" w:rsidR="009F0FDD" w:rsidRDefault="009F0FDD" w:rsidP="00FE158D">
      <w:r>
        <w:separator/>
      </w:r>
    </w:p>
  </w:footnote>
  <w:footnote w:type="continuationSeparator" w:id="0">
    <w:p w14:paraId="2FA18253" w14:textId="77777777" w:rsidR="009F0FDD" w:rsidRDefault="009F0FD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0"/>
  </w:num>
  <w:num w:numId="25">
    <w:abstractNumId w:val="21"/>
  </w:num>
  <w:num w:numId="26">
    <w:abstractNumId w:val="16"/>
  </w:num>
  <w:num w:numId="27">
    <w:abstractNumId w:val="22"/>
  </w:num>
  <w:num w:numId="28">
    <w:abstractNumId w:val="7"/>
  </w:num>
  <w:num w:numId="29">
    <w:abstractNumId w:val="26"/>
  </w:num>
  <w:num w:numId="30">
    <w:abstractNumId w:val="24"/>
  </w:num>
  <w:num w:numId="31">
    <w:abstractNumId w:val="35"/>
  </w:num>
  <w:num w:numId="32">
    <w:abstractNumId w:val="18"/>
  </w:num>
  <w:num w:numId="33">
    <w:abstractNumId w:val="36"/>
  </w:num>
  <w:num w:numId="34">
    <w:abstractNumId w:val="40"/>
  </w:num>
  <w:num w:numId="35">
    <w:abstractNumId w:val="28"/>
  </w:num>
  <w:num w:numId="36">
    <w:abstractNumId w:val="38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4"/>
  </w:num>
  <w:num w:numId="42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C39E3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74D1F"/>
    <w:rsid w:val="002C5F29"/>
    <w:rsid w:val="002D68EE"/>
    <w:rsid w:val="002E051C"/>
    <w:rsid w:val="002F2B8A"/>
    <w:rsid w:val="003011C7"/>
    <w:rsid w:val="00301AA8"/>
    <w:rsid w:val="0031633A"/>
    <w:rsid w:val="00317996"/>
    <w:rsid w:val="00324699"/>
    <w:rsid w:val="00372DF7"/>
    <w:rsid w:val="003734C7"/>
    <w:rsid w:val="00373CF0"/>
    <w:rsid w:val="003858AA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473FE"/>
    <w:rsid w:val="00580295"/>
    <w:rsid w:val="0058190D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51EF"/>
    <w:rsid w:val="00783084"/>
    <w:rsid w:val="007A61F1"/>
    <w:rsid w:val="007F26C3"/>
    <w:rsid w:val="00805910"/>
    <w:rsid w:val="008259FB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9F0FDD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97257"/>
    <w:rsid w:val="00BB507F"/>
    <w:rsid w:val="00BF5EAF"/>
    <w:rsid w:val="00C0102E"/>
    <w:rsid w:val="00C170A5"/>
    <w:rsid w:val="00C63357"/>
    <w:rsid w:val="00C71D53"/>
    <w:rsid w:val="00CC2821"/>
    <w:rsid w:val="00CE786A"/>
    <w:rsid w:val="00CF6D2D"/>
    <w:rsid w:val="00D32989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257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yperlink" Target="https://urldefense.proofpoint.com/v2/url?u=https-3A__www.nhqualitycampaign.org_dementiaCare.aspx&amp;d=DwQF-g&amp;c=euGZstcaTDllvimEN8b7jXrwqOf-v5A_CdpgnVfiiMM&amp;r=e619p8B1PHn8vknwQ7KdQFaSjEZ7IPcO-ZalaVYDUqs&amp;m=TYFlNDYmeYY46oWx1-IUSjiBGDqTsXXJCVwAmFwUhlw&amp;s=lqV8H0MTRKO5KCe1PgsXKVsBr1yO_6OTQiBIV7w2W5M&amp;e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urveyortraining.cms.hhs.gov/pubs/HandinHand.aspx" TargetMode="External"/><Relationship Id="rId17" Type="http://schemas.openxmlformats.org/officeDocument/2006/relationships/hyperlink" Target="https://urldefense.proofpoint.com/v2/url?u=https-3A__surveyortraining.cms.hhs.gov_pubs_ProviderWelcome.aspx&amp;d=DwQF-g&amp;c=euGZstcaTDllvimEN8b7jXrwqOf-v5A_CdpgnVfiiMM&amp;r=e619p8B1PHn8vknwQ7KdQFaSjEZ7IPcO-ZalaVYDUqs&amp;m=TYFlNDYmeYY46oWx1-IUSjiBGDqTsXXJCVwAmFwUhlw&amp;s=gXpBCAFOMMc2AvE8i2JkRuTGJPR_8fhR8i0VhVb7jFY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hss.delaware.gov/dhss/dsaapd/alzheimers_toolkit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cms.gov_medicare_provider-2Denrollment-2Dand-2Dcertification_surveycertificationgeninfo_national-2Dpartnership-2Dto-2Dimprove-2Ddementia-2Dcare-2Din-2Dnursing-2Dhomes.html&amp;d=DwQF-g&amp;c=euGZstcaTDllvimEN8b7jXrwqOf-v5A_CdpgnVfiiMM&amp;r=e619p8B1PHn8vknwQ7KdQFaSjEZ7IPcO-ZalaVYDUqs&amp;m=TYFlNDYmeYY46oWx1-IUSjiBGDqTsXXJCVwAmFwUhlw&amp;s=wBTZs44NZpQVLocA-torj46A6e7_aAzSWD6XlEispYw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musicandmemory.org_&amp;d=DwQF-g&amp;c=euGZstcaTDllvimEN8b7jXrwqOf-v5A_CdpgnVfiiMM&amp;r=e619p8B1PHn8vknwQ7KdQFaSjEZ7IPcO-ZalaVYDUqs&amp;m=TYFlNDYmeYY46oWx1-IUSjiBGDqTsXXJCVwAmFwUhlw&amp;s=oB-gvX2F9RRaAevGMbwSx05o6lBaH7kTKIUui77HRfo&amp;e=" TargetMode="Externa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hyperlink" Target="https://urldefense.proofpoint.com/v2/url?u=https-3A__alzfdn.org_caregiving-2Dresources_about-2Dalzheimers-2Ddisease-2Dand-2Ddementia_&amp;d=DwQF-g&amp;c=euGZstcaTDllvimEN8b7jXrwqOf-v5A_CdpgnVfiiMM&amp;r=e619p8B1PHn8vknwQ7KdQFaSjEZ7IPcO-ZalaVYDUqs&amp;m=TYFlNDYmeYY46oWx1-IUSjiBGDqTsXXJCVwAmFwUhlw&amp;s=p7gNAKdT1f9DW3s2NoEplPDM6fkJgz3E4Dmvx-lIMrI&amp;e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24AE-E943-44E2-9069-899339C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6</cp:revision>
  <dcterms:created xsi:type="dcterms:W3CDTF">2019-02-18T20:04:00Z</dcterms:created>
  <dcterms:modified xsi:type="dcterms:W3CDTF">2019-05-08T19:02:00Z</dcterms:modified>
</cp:coreProperties>
</file>