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2359D" w14:textId="77777777" w:rsidR="0011799A" w:rsidRPr="0011799A" w:rsidRDefault="0011799A" w:rsidP="0011799A">
      <w:pPr>
        <w:spacing w:after="0" w:line="240" w:lineRule="auto"/>
        <w:jc w:val="center"/>
        <w:rPr>
          <w:rFonts w:ascii="Calibri" w:hAnsi="Calibri" w:cs="Calibri"/>
          <w:b/>
        </w:rPr>
      </w:pPr>
      <w:r w:rsidRPr="0011799A">
        <w:rPr>
          <w:rFonts w:ascii="Calibri" w:hAnsi="Calibri" w:cs="Calibri"/>
          <w:b/>
          <w:i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3A59AB" wp14:editId="778EB7F4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E8484" w14:textId="77777777" w:rsidR="0011799A" w:rsidRDefault="0011799A" w:rsidP="0011799A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46E99EB" w14:textId="77777777" w:rsidR="0011799A" w:rsidRPr="00605605" w:rsidRDefault="0011799A" w:rsidP="0011799A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A59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75pt;margin-top:572.95pt;width:147.75pt;height:6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" filled="f" stroked="f" strokeweight=".5pt">
                <v:textbox>
                  <w:txbxContent>
                    <w:p w14:paraId="573E8484" w14:textId="77777777" w:rsidR="0011799A" w:rsidRDefault="0011799A" w:rsidP="0011799A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46E99EB" w14:textId="77777777" w:rsidR="0011799A" w:rsidRPr="00605605" w:rsidRDefault="0011799A" w:rsidP="0011799A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Pr="0011799A">
        <w:rPr>
          <w:rFonts w:ascii="Calibri" w:hAnsi="Calibri" w:cs="Calibri"/>
          <w:b/>
          <w:sz w:val="32"/>
        </w:rPr>
        <w:t>Infection Preventionist Competency Checklist</w:t>
      </w:r>
    </w:p>
    <w:p w14:paraId="790F7C55" w14:textId="77777777" w:rsidR="0011799A" w:rsidRPr="0011799A" w:rsidRDefault="0011799A" w:rsidP="0011799A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43EFCA9A" w14:textId="77777777" w:rsidR="0011799A" w:rsidRPr="0011799A" w:rsidRDefault="0011799A" w:rsidP="0011799A">
      <w:pPr>
        <w:spacing w:after="0" w:line="240" w:lineRule="auto"/>
        <w:rPr>
          <w:rFonts w:ascii="Calibri" w:hAnsi="Calibri" w:cs="Calibri"/>
          <w:b/>
          <w:sz w:val="28"/>
        </w:rPr>
      </w:pPr>
      <w:r w:rsidRPr="0011799A">
        <w:rPr>
          <w:rFonts w:ascii="Calibri" w:hAnsi="Calibri" w:cs="Calibri"/>
          <w:b/>
          <w:sz w:val="28"/>
        </w:rPr>
        <w:t>Name:</w:t>
      </w:r>
      <w:r w:rsidRPr="0011799A">
        <w:rPr>
          <w:rFonts w:ascii="Calibri" w:hAnsi="Calibri" w:cs="Calibri"/>
          <w:sz w:val="28"/>
        </w:rPr>
        <w:t xml:space="preserve">______________________________ </w:t>
      </w:r>
      <w:r w:rsidRPr="0011799A">
        <w:rPr>
          <w:rFonts w:ascii="Calibri" w:hAnsi="Calibri" w:cs="Calibri"/>
          <w:b/>
          <w:sz w:val="28"/>
        </w:rPr>
        <w:t xml:space="preserve"> Title: </w:t>
      </w:r>
      <w:r w:rsidRPr="0011799A">
        <w:rPr>
          <w:rFonts w:ascii="Calibri" w:hAnsi="Calibri" w:cs="Calibri"/>
          <w:sz w:val="28"/>
        </w:rPr>
        <w:t>___________________________</w:t>
      </w:r>
      <w:r w:rsidRPr="0011799A">
        <w:rPr>
          <w:rFonts w:ascii="Calibri" w:hAnsi="Calibri" w:cs="Calibri"/>
          <w:b/>
          <w:sz w:val="28"/>
        </w:rPr>
        <w:t xml:space="preserve">  Hire Date</w:t>
      </w:r>
      <w:r w:rsidRPr="0011799A">
        <w:rPr>
          <w:rFonts w:ascii="Calibri" w:hAnsi="Calibri" w:cs="Calibri"/>
          <w:sz w:val="28"/>
        </w:rPr>
        <w:t>:_______________</w:t>
      </w:r>
    </w:p>
    <w:p w14:paraId="613C4F42" w14:textId="77777777" w:rsidR="0011799A" w:rsidRPr="0011799A" w:rsidRDefault="0011799A" w:rsidP="0011799A">
      <w:pPr>
        <w:spacing w:after="0" w:line="240" w:lineRule="auto"/>
        <w:rPr>
          <w:rFonts w:ascii="Calibri" w:hAnsi="Calibri" w:cs="Calibri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3261"/>
        <w:gridCol w:w="1779"/>
        <w:gridCol w:w="1800"/>
        <w:gridCol w:w="810"/>
        <w:gridCol w:w="810"/>
        <w:gridCol w:w="810"/>
        <w:gridCol w:w="810"/>
        <w:gridCol w:w="1800"/>
      </w:tblGrid>
      <w:tr w:rsidR="0011799A" w:rsidRPr="0011799A" w14:paraId="62241DC6" w14:textId="77777777" w:rsidTr="0009517A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1B98498" w14:textId="77777777" w:rsidR="0011799A" w:rsidRPr="0011799A" w:rsidRDefault="0011799A" w:rsidP="0011799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1799A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2520B175" w14:textId="77777777" w:rsidR="0011799A" w:rsidRPr="0011799A" w:rsidRDefault="0011799A" w:rsidP="0011799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1799A">
              <w:rPr>
                <w:rFonts w:ascii="Calibri" w:hAnsi="Calibri" w:cs="Calibri"/>
                <w:b/>
              </w:rPr>
              <w:t>Evaluation</w:t>
            </w:r>
          </w:p>
          <w:p w14:paraId="7244A11B" w14:textId="77777777" w:rsidR="0011799A" w:rsidRPr="0011799A" w:rsidRDefault="0011799A" w:rsidP="0011799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1799A">
              <w:rPr>
                <w:rFonts w:ascii="Calibri" w:hAnsi="Calibri" w:cs="Calibri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4DE56D36" w14:textId="77777777" w:rsidR="0011799A" w:rsidRPr="0011799A" w:rsidRDefault="0011799A" w:rsidP="0011799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1799A">
              <w:rPr>
                <w:rFonts w:ascii="Calibri" w:hAnsi="Calibri" w:cs="Calibri"/>
                <w:b/>
              </w:rPr>
              <w:t>Method of Evaluation</w:t>
            </w:r>
          </w:p>
          <w:p w14:paraId="759B99BD" w14:textId="77777777" w:rsidR="0011799A" w:rsidRPr="0011799A" w:rsidRDefault="0011799A" w:rsidP="0011799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11799A">
              <w:rPr>
                <w:rFonts w:ascii="Calibri" w:hAnsi="Calibri" w:cs="Calibri"/>
                <w:b/>
                <w:sz w:val="20"/>
              </w:rPr>
              <w:t>(Check One)</w:t>
            </w:r>
          </w:p>
          <w:p w14:paraId="6D65E1CA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D = Skills Demonstration</w:t>
            </w:r>
          </w:p>
          <w:p w14:paraId="78940594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O = Performance Observation</w:t>
            </w:r>
          </w:p>
          <w:p w14:paraId="61A70110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W = Written Test</w:t>
            </w:r>
          </w:p>
          <w:p w14:paraId="5EE0BE38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1799A">
              <w:rPr>
                <w:rFonts w:ascii="Calibri" w:hAnsi="Calibri" w:cs="Calibri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6EEE4A66" w14:textId="77777777" w:rsidR="0011799A" w:rsidRPr="0011799A" w:rsidRDefault="0011799A" w:rsidP="0011799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1799A">
              <w:rPr>
                <w:rFonts w:ascii="Calibri" w:hAnsi="Calibri" w:cs="Calibri"/>
                <w:b/>
              </w:rPr>
              <w:t xml:space="preserve">Verification </w:t>
            </w:r>
          </w:p>
          <w:p w14:paraId="46A92603" w14:textId="77777777" w:rsidR="0011799A" w:rsidRPr="0011799A" w:rsidRDefault="0011799A" w:rsidP="0011799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1799A">
              <w:rPr>
                <w:rFonts w:ascii="Calibri" w:hAnsi="Calibri" w:cs="Calibri"/>
                <w:b/>
              </w:rPr>
              <w:t>(Initials/Date)</w:t>
            </w:r>
          </w:p>
        </w:tc>
      </w:tr>
      <w:tr w:rsidR="0011799A" w:rsidRPr="0011799A" w14:paraId="35173BF5" w14:textId="77777777" w:rsidTr="0009517A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1E972939" w14:textId="77777777" w:rsidR="0011799A" w:rsidRPr="0011799A" w:rsidRDefault="0011799A" w:rsidP="0011799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28151F97" w14:textId="77777777" w:rsidR="0011799A" w:rsidRPr="0011799A" w:rsidRDefault="0011799A" w:rsidP="0011799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1799A">
              <w:rPr>
                <w:rFonts w:ascii="Calibri" w:hAnsi="Calibri" w:cs="Calibri"/>
                <w:b/>
              </w:rPr>
              <w:t>Competency</w:t>
            </w:r>
          </w:p>
          <w:p w14:paraId="4D6999F4" w14:textId="77777777" w:rsidR="0011799A" w:rsidRPr="0011799A" w:rsidRDefault="0011799A" w:rsidP="0011799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1799A">
              <w:rPr>
                <w:rFonts w:ascii="Calibri" w:hAnsi="Calibri" w:cs="Calibri"/>
                <w:b/>
              </w:rPr>
              <w:t>Demonstrated/</w:t>
            </w:r>
          </w:p>
          <w:p w14:paraId="67440506" w14:textId="77777777" w:rsidR="0011799A" w:rsidRPr="0011799A" w:rsidRDefault="0011799A" w:rsidP="0011799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1799A">
              <w:rPr>
                <w:rFonts w:ascii="Calibri" w:hAnsi="Calibri" w:cs="Calibri"/>
                <w:b/>
              </w:rPr>
              <w:t xml:space="preserve">Meets </w:t>
            </w:r>
          </w:p>
          <w:p w14:paraId="378199C9" w14:textId="77777777" w:rsidR="0011799A" w:rsidRPr="0011799A" w:rsidRDefault="0011799A" w:rsidP="0011799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1799A">
              <w:rPr>
                <w:rFonts w:ascii="Calibri" w:hAnsi="Calibri" w:cs="Calibri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01F58F5C" w14:textId="77777777" w:rsidR="0011799A" w:rsidRPr="0011799A" w:rsidRDefault="0011799A" w:rsidP="0011799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1799A">
              <w:rPr>
                <w:rFonts w:ascii="Calibri" w:hAnsi="Calibri" w:cs="Calibri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44898002" w14:textId="77777777" w:rsidR="0011799A" w:rsidRPr="0011799A" w:rsidRDefault="0011799A" w:rsidP="0011799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A00A06C" w14:textId="77777777" w:rsidR="0011799A" w:rsidRPr="0011799A" w:rsidRDefault="0011799A" w:rsidP="0011799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7ADFCA1F" w14:textId="77777777" w:rsidTr="0009517A">
        <w:trPr>
          <w:trHeight w:val="66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5763EEFC" w14:textId="77777777" w:rsidR="0011799A" w:rsidRPr="0011799A" w:rsidRDefault="0011799A" w:rsidP="0011799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2FD4103D" w14:textId="77777777" w:rsidR="0011799A" w:rsidRPr="0011799A" w:rsidRDefault="0011799A" w:rsidP="0011799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757FD411" w14:textId="77777777" w:rsidR="0011799A" w:rsidRPr="0011799A" w:rsidRDefault="0011799A" w:rsidP="0011799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3F77D32" w14:textId="77777777" w:rsidR="0011799A" w:rsidRPr="0011799A" w:rsidRDefault="0011799A" w:rsidP="0011799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1799A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88ACC19" w14:textId="77777777" w:rsidR="0011799A" w:rsidRPr="0011799A" w:rsidRDefault="0011799A" w:rsidP="0011799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1799A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FC481E5" w14:textId="77777777" w:rsidR="0011799A" w:rsidRPr="0011799A" w:rsidRDefault="0011799A" w:rsidP="0011799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1799A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0B80B7A" w14:textId="77777777" w:rsidR="0011799A" w:rsidRPr="0011799A" w:rsidRDefault="0011799A" w:rsidP="0011799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1799A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F9D26A0" w14:textId="77777777" w:rsidR="0011799A" w:rsidRPr="0011799A" w:rsidRDefault="0011799A" w:rsidP="0011799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5AA488A8" w14:textId="77777777" w:rsidTr="0011799A">
        <w:trPr>
          <w:trHeight w:val="530"/>
        </w:trPr>
        <w:tc>
          <w:tcPr>
            <w:tcW w:w="2070" w:type="dxa"/>
            <w:vMerge w:val="restart"/>
            <w:shd w:val="clear" w:color="auto" w:fill="F2F2F2" w:themeFill="background1" w:themeFillShade="F2"/>
          </w:tcPr>
          <w:p w14:paraId="765A0D28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11799A">
              <w:rPr>
                <w:rFonts w:ascii="Calibri" w:hAnsi="Calibri" w:cs="Calibri"/>
                <w:b/>
                <w:sz w:val="20"/>
              </w:rPr>
              <w:t>Identification of infectious disease processes</w:t>
            </w:r>
          </w:p>
        </w:tc>
        <w:tc>
          <w:tcPr>
            <w:tcW w:w="3261" w:type="dxa"/>
          </w:tcPr>
          <w:p w14:paraId="77B7A825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Describes the of the infectious disease process</w:t>
            </w:r>
          </w:p>
        </w:tc>
        <w:tc>
          <w:tcPr>
            <w:tcW w:w="1779" w:type="dxa"/>
          </w:tcPr>
          <w:p w14:paraId="5BBA93F1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FCA722C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48AD1DC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CA1B086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1FDE915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4E3B3C1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E73C6F6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730BFB44" w14:textId="77777777" w:rsidTr="0011799A">
        <w:trPr>
          <w:trHeight w:val="530"/>
        </w:trPr>
        <w:tc>
          <w:tcPr>
            <w:tcW w:w="2070" w:type="dxa"/>
            <w:vMerge/>
            <w:shd w:val="clear" w:color="auto" w:fill="F2F2F2" w:themeFill="background1" w:themeFillShade="F2"/>
          </w:tcPr>
          <w:p w14:paraId="751B8532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</w:tcPr>
          <w:p w14:paraId="3BD1CC25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Verbalizes understanding of:</w:t>
            </w:r>
          </w:p>
          <w:p w14:paraId="7A918061" w14:textId="77777777" w:rsidR="0011799A" w:rsidRPr="0011799A" w:rsidRDefault="0011799A" w:rsidP="0011799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Bacteria</w:t>
            </w:r>
          </w:p>
          <w:p w14:paraId="3AF6FA61" w14:textId="77777777" w:rsidR="0011799A" w:rsidRPr="0011799A" w:rsidRDefault="0011799A" w:rsidP="0011799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Viruses</w:t>
            </w:r>
          </w:p>
          <w:p w14:paraId="2FF03FDE" w14:textId="77777777" w:rsidR="0011799A" w:rsidRPr="0011799A" w:rsidRDefault="0011799A" w:rsidP="0011799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Fungi</w:t>
            </w:r>
          </w:p>
          <w:p w14:paraId="2ECEFF51" w14:textId="77777777" w:rsidR="0011799A" w:rsidRPr="0011799A" w:rsidRDefault="0011799A" w:rsidP="0011799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Prions</w:t>
            </w:r>
          </w:p>
        </w:tc>
        <w:tc>
          <w:tcPr>
            <w:tcW w:w="1779" w:type="dxa"/>
          </w:tcPr>
          <w:p w14:paraId="56258DD5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9BF0230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FC3D52A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6D56B20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47B6D50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E1D62DD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8669917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417BE814" w14:textId="77777777" w:rsidTr="0011799A">
        <w:trPr>
          <w:trHeight w:val="530"/>
        </w:trPr>
        <w:tc>
          <w:tcPr>
            <w:tcW w:w="2070" w:type="dxa"/>
            <w:vMerge/>
            <w:shd w:val="clear" w:color="auto" w:fill="F2F2F2" w:themeFill="background1" w:themeFillShade="F2"/>
          </w:tcPr>
          <w:p w14:paraId="2DB35FD5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</w:tcPr>
          <w:p w14:paraId="5570393B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Correlate clinical signs and symptoms with infectious disease process.</w:t>
            </w:r>
          </w:p>
        </w:tc>
        <w:tc>
          <w:tcPr>
            <w:tcW w:w="1779" w:type="dxa"/>
          </w:tcPr>
          <w:p w14:paraId="4D5077E1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313DEB6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C53BC24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3658A9E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983AB90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B5976D3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2304960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6736F33F" w14:textId="77777777" w:rsidTr="0011799A">
        <w:trPr>
          <w:trHeight w:val="530"/>
        </w:trPr>
        <w:tc>
          <w:tcPr>
            <w:tcW w:w="2070" w:type="dxa"/>
            <w:vMerge/>
            <w:shd w:val="clear" w:color="auto" w:fill="F2F2F2" w:themeFill="background1" w:themeFillShade="F2"/>
          </w:tcPr>
          <w:p w14:paraId="49831903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</w:tcPr>
          <w:p w14:paraId="45636873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Differentiate between colonization, infection, and contamination.</w:t>
            </w:r>
          </w:p>
          <w:p w14:paraId="11AACDE2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60A9233A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3B956E3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847351C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ECD2334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ECC45EE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DA36C3D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17C4385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1186B8B2" w14:textId="77777777" w:rsidTr="0011799A">
        <w:trPr>
          <w:trHeight w:val="530"/>
        </w:trPr>
        <w:tc>
          <w:tcPr>
            <w:tcW w:w="2070" w:type="dxa"/>
            <w:vMerge/>
            <w:shd w:val="clear" w:color="auto" w:fill="F2F2F2" w:themeFill="background1" w:themeFillShade="F2"/>
          </w:tcPr>
          <w:p w14:paraId="421E9EFD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</w:tcPr>
          <w:p w14:paraId="2BC6275A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Identify appropriate practices for specimen collection, transportation, handling, and storage.</w:t>
            </w:r>
          </w:p>
        </w:tc>
        <w:tc>
          <w:tcPr>
            <w:tcW w:w="1779" w:type="dxa"/>
          </w:tcPr>
          <w:p w14:paraId="6BE0808F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EB0D820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16005F1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BD09882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C77A8A3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58D72B8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E76E046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110D7638" w14:textId="77777777" w:rsidTr="0011799A">
        <w:trPr>
          <w:trHeight w:val="530"/>
        </w:trPr>
        <w:tc>
          <w:tcPr>
            <w:tcW w:w="2070" w:type="dxa"/>
            <w:vMerge/>
            <w:shd w:val="clear" w:color="auto" w:fill="F2F2F2" w:themeFill="background1" w:themeFillShade="F2"/>
          </w:tcPr>
          <w:p w14:paraId="78684147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</w:tcPr>
          <w:p w14:paraId="529D3EF9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Interpret the relevance of diagnostic and laboratory reports.</w:t>
            </w:r>
          </w:p>
        </w:tc>
        <w:tc>
          <w:tcPr>
            <w:tcW w:w="1779" w:type="dxa"/>
          </w:tcPr>
          <w:p w14:paraId="7585ABCC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41CAD0B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B274341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C4C00A9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AC22A88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5E6AD21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D8C7911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4780D9AF" w14:textId="77777777" w:rsidTr="0011799A">
        <w:trPr>
          <w:trHeight w:val="530"/>
        </w:trPr>
        <w:tc>
          <w:tcPr>
            <w:tcW w:w="2070" w:type="dxa"/>
            <w:vMerge/>
            <w:shd w:val="clear" w:color="auto" w:fill="F2F2F2" w:themeFill="background1" w:themeFillShade="F2"/>
          </w:tcPr>
          <w:p w14:paraId="4C7CEB54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</w:tcPr>
          <w:p w14:paraId="6F5CDD10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Differentiate between prophylactic, empiric, and therapeutic uses of antimicrobials.</w:t>
            </w:r>
          </w:p>
        </w:tc>
        <w:tc>
          <w:tcPr>
            <w:tcW w:w="1779" w:type="dxa"/>
          </w:tcPr>
          <w:p w14:paraId="5899B010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B043C64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C8D955C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EA79369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DCEE454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51A6BC5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1A524C7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4904E739" w14:textId="77777777" w:rsidTr="0011799A">
        <w:trPr>
          <w:trHeight w:val="530"/>
        </w:trPr>
        <w:tc>
          <w:tcPr>
            <w:tcW w:w="2070" w:type="dxa"/>
            <w:vMerge w:val="restart"/>
            <w:shd w:val="clear" w:color="auto" w:fill="F2F2F2" w:themeFill="background1" w:themeFillShade="F2"/>
          </w:tcPr>
          <w:p w14:paraId="352BDDED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11799A">
              <w:rPr>
                <w:rFonts w:ascii="Calibri" w:hAnsi="Calibri" w:cs="Calibri"/>
                <w:b/>
                <w:sz w:val="20"/>
              </w:rPr>
              <w:lastRenderedPageBreak/>
              <w:t>Surveillance and epidemiologic investigation</w:t>
            </w:r>
          </w:p>
        </w:tc>
        <w:tc>
          <w:tcPr>
            <w:tcW w:w="3261" w:type="dxa"/>
          </w:tcPr>
          <w:p w14:paraId="6EED8E48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Design of surveillance systems.</w:t>
            </w:r>
          </w:p>
          <w:p w14:paraId="2A786169" w14:textId="77777777" w:rsidR="0011799A" w:rsidRPr="0011799A" w:rsidRDefault="0011799A" w:rsidP="0011799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Process</w:t>
            </w:r>
          </w:p>
          <w:p w14:paraId="673DB95B" w14:textId="77777777" w:rsidR="0011799A" w:rsidRPr="0011799A" w:rsidRDefault="0011799A" w:rsidP="0011799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Outcome</w:t>
            </w:r>
          </w:p>
        </w:tc>
        <w:tc>
          <w:tcPr>
            <w:tcW w:w="1779" w:type="dxa"/>
          </w:tcPr>
          <w:p w14:paraId="45FCCB73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E15CA21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4F8152C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C513A3C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333F661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B7F8DF9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7768623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4A3B5EAA" w14:textId="77777777" w:rsidTr="0011799A">
        <w:trPr>
          <w:trHeight w:val="530"/>
        </w:trPr>
        <w:tc>
          <w:tcPr>
            <w:tcW w:w="2070" w:type="dxa"/>
            <w:vMerge/>
            <w:shd w:val="clear" w:color="auto" w:fill="F2F2F2" w:themeFill="background1" w:themeFillShade="F2"/>
          </w:tcPr>
          <w:p w14:paraId="5C274EDF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</w:tcPr>
          <w:p w14:paraId="6B09A0B1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Collection and compilation of surveillance data.</w:t>
            </w:r>
          </w:p>
        </w:tc>
        <w:tc>
          <w:tcPr>
            <w:tcW w:w="1779" w:type="dxa"/>
          </w:tcPr>
          <w:p w14:paraId="6B66A4C7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BCC5782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94601C0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DBDEF54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A93356C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C7523CA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4EAAEA9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1F3643EC" w14:textId="77777777" w:rsidTr="0011799A">
        <w:trPr>
          <w:trHeight w:val="530"/>
        </w:trPr>
        <w:tc>
          <w:tcPr>
            <w:tcW w:w="2070" w:type="dxa"/>
            <w:vMerge/>
            <w:shd w:val="clear" w:color="auto" w:fill="F2F2F2" w:themeFill="background1" w:themeFillShade="F2"/>
          </w:tcPr>
          <w:p w14:paraId="62AB6E5B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</w:tcPr>
          <w:p w14:paraId="65B587A7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Interpretation of surveillance data.</w:t>
            </w:r>
          </w:p>
        </w:tc>
        <w:tc>
          <w:tcPr>
            <w:tcW w:w="1779" w:type="dxa"/>
          </w:tcPr>
          <w:p w14:paraId="0021EF68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0EA252D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1A0F243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67ABE12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DDA8831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3A7767F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A79D6E8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3F1E8D6A" w14:textId="77777777" w:rsidTr="0011799A">
        <w:trPr>
          <w:trHeight w:val="557"/>
        </w:trPr>
        <w:tc>
          <w:tcPr>
            <w:tcW w:w="2070" w:type="dxa"/>
            <w:vMerge/>
            <w:shd w:val="clear" w:color="auto" w:fill="F2F2F2" w:themeFill="background1" w:themeFillShade="F2"/>
          </w:tcPr>
          <w:p w14:paraId="7FD86CB4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</w:tcPr>
          <w:p w14:paraId="2CCF2988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Describes Facility Policy for Outbreak investigation.</w:t>
            </w:r>
          </w:p>
        </w:tc>
        <w:tc>
          <w:tcPr>
            <w:tcW w:w="1779" w:type="dxa"/>
          </w:tcPr>
          <w:p w14:paraId="22790EDD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93C0091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DEE6AB5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E8065CA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ECDCD87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852710A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DC73A90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467369FF" w14:textId="77777777" w:rsidTr="0011799A">
        <w:tc>
          <w:tcPr>
            <w:tcW w:w="2070" w:type="dxa"/>
            <w:vMerge w:val="restart"/>
            <w:shd w:val="clear" w:color="auto" w:fill="F2F2F2" w:themeFill="background1" w:themeFillShade="F2"/>
          </w:tcPr>
          <w:p w14:paraId="1223F2F4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11799A">
              <w:rPr>
                <w:rFonts w:ascii="Calibri" w:hAnsi="Calibri" w:cs="Calibri"/>
                <w:b/>
                <w:sz w:val="20"/>
              </w:rPr>
              <w:t>Preventing/controlling the transmission of infectious agents</w:t>
            </w:r>
          </w:p>
        </w:tc>
        <w:tc>
          <w:tcPr>
            <w:tcW w:w="3261" w:type="dxa"/>
          </w:tcPr>
          <w:p w14:paraId="082C2D25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Develop evidence-based/informed infection prevention and control policies and procedures.</w:t>
            </w:r>
          </w:p>
        </w:tc>
        <w:tc>
          <w:tcPr>
            <w:tcW w:w="1779" w:type="dxa"/>
          </w:tcPr>
          <w:p w14:paraId="21CCA841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35F87DA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2EB7F8D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F891764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95348FF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B24272A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4FF6FDE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36C1FFD9" w14:textId="77777777" w:rsidTr="0011799A">
        <w:trPr>
          <w:trHeight w:val="593"/>
        </w:trPr>
        <w:tc>
          <w:tcPr>
            <w:tcW w:w="2070" w:type="dxa"/>
            <w:vMerge/>
            <w:shd w:val="clear" w:color="auto" w:fill="F2F2F2" w:themeFill="background1" w:themeFillShade="F2"/>
          </w:tcPr>
          <w:p w14:paraId="54B62703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</w:tcPr>
          <w:p w14:paraId="6B0393F3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Collaborate with relevant groups in planning community/facility responses to biologic threats and disasters (</w:t>
            </w:r>
            <w:r w:rsidRPr="0011799A">
              <w:rPr>
                <w:rFonts w:ascii="Calibri" w:hAnsi="Calibri" w:cs="Calibri"/>
                <w:i/>
                <w:sz w:val="20"/>
              </w:rPr>
              <w:t>e.g.,</w:t>
            </w:r>
            <w:r w:rsidRPr="0011799A">
              <w:rPr>
                <w:rFonts w:ascii="Calibri" w:hAnsi="Calibri" w:cs="Calibri"/>
                <w:sz w:val="20"/>
              </w:rPr>
              <w:t xml:space="preserve"> public health, anthrax, influenza).</w:t>
            </w:r>
          </w:p>
        </w:tc>
        <w:tc>
          <w:tcPr>
            <w:tcW w:w="1779" w:type="dxa"/>
          </w:tcPr>
          <w:p w14:paraId="034FC6C5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6891FDA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597AF15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724B502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640FBA6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602D4AF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5A6456B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60268ED6" w14:textId="77777777" w:rsidTr="0011799A">
        <w:trPr>
          <w:trHeight w:val="620"/>
        </w:trPr>
        <w:tc>
          <w:tcPr>
            <w:tcW w:w="2070" w:type="dxa"/>
            <w:vMerge/>
            <w:shd w:val="clear" w:color="auto" w:fill="F2F2F2" w:themeFill="background1" w:themeFillShade="F2"/>
          </w:tcPr>
          <w:p w14:paraId="4B8109D6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</w:tcPr>
          <w:p w14:paraId="30634710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Identify and implement infection prevention and control strategies related to:</w:t>
            </w:r>
          </w:p>
          <w:p w14:paraId="6BA9EF00" w14:textId="77777777" w:rsidR="0011799A" w:rsidRPr="0011799A" w:rsidRDefault="0011799A" w:rsidP="0011799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Hand hygiene</w:t>
            </w:r>
          </w:p>
          <w:p w14:paraId="7142CA0F" w14:textId="77777777" w:rsidR="0011799A" w:rsidRPr="0011799A" w:rsidRDefault="0011799A" w:rsidP="0011799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PPE</w:t>
            </w:r>
          </w:p>
          <w:p w14:paraId="2A4E936B" w14:textId="77777777" w:rsidR="0011799A" w:rsidRPr="0011799A" w:rsidRDefault="0011799A" w:rsidP="0011799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Standard Precautions</w:t>
            </w:r>
          </w:p>
          <w:p w14:paraId="237A2DFD" w14:textId="77777777" w:rsidR="0011799A" w:rsidRPr="0011799A" w:rsidRDefault="0011799A" w:rsidP="0011799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Transmission – based precautions</w:t>
            </w:r>
          </w:p>
        </w:tc>
        <w:tc>
          <w:tcPr>
            <w:tcW w:w="1779" w:type="dxa"/>
          </w:tcPr>
          <w:p w14:paraId="21430CA4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448BF3B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5DCF122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81B6FC1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F9B271D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E3861DE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40F75CB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0F51703A" w14:textId="77777777" w:rsidTr="0011799A">
        <w:trPr>
          <w:trHeight w:val="620"/>
        </w:trPr>
        <w:tc>
          <w:tcPr>
            <w:tcW w:w="2070" w:type="dxa"/>
            <w:vMerge/>
            <w:shd w:val="clear" w:color="auto" w:fill="F2F2F2" w:themeFill="background1" w:themeFillShade="F2"/>
          </w:tcPr>
          <w:p w14:paraId="42429A62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</w:tcPr>
          <w:p w14:paraId="102977FF" w14:textId="77777777" w:rsidR="0011799A" w:rsidRPr="0011799A" w:rsidRDefault="0011799A" w:rsidP="0011799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Cleaning, disinfection, and sterilization</w:t>
            </w:r>
          </w:p>
        </w:tc>
        <w:tc>
          <w:tcPr>
            <w:tcW w:w="1779" w:type="dxa"/>
          </w:tcPr>
          <w:p w14:paraId="21ED35AC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430DEA1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1D9837C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095D9FB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FD832EC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426762F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2909282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12DFAAA0" w14:textId="77777777" w:rsidTr="0011799A">
        <w:trPr>
          <w:trHeight w:val="620"/>
        </w:trPr>
        <w:tc>
          <w:tcPr>
            <w:tcW w:w="2070" w:type="dxa"/>
            <w:vMerge/>
            <w:shd w:val="clear" w:color="auto" w:fill="F2F2F2" w:themeFill="background1" w:themeFillShade="F2"/>
          </w:tcPr>
          <w:p w14:paraId="424B233B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</w:tcPr>
          <w:p w14:paraId="5793772F" w14:textId="77777777" w:rsidR="0011799A" w:rsidRPr="0011799A" w:rsidRDefault="0011799A" w:rsidP="0011799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Review of cleaning and/or disinfection wherever healthcare is provided (</w:t>
            </w:r>
            <w:r w:rsidRPr="0011799A">
              <w:rPr>
                <w:rFonts w:ascii="Calibri" w:hAnsi="Calibri" w:cs="Calibri"/>
                <w:i/>
                <w:sz w:val="20"/>
              </w:rPr>
              <w:t>e.g.,</w:t>
            </w:r>
            <w:r w:rsidRPr="0011799A">
              <w:rPr>
                <w:rFonts w:ascii="Calibri" w:hAnsi="Calibri" w:cs="Calibri"/>
                <w:sz w:val="20"/>
              </w:rPr>
              <w:t xml:space="preserve"> patient rooms, exam rooms, bathing areas, treatment areas)</w:t>
            </w:r>
          </w:p>
        </w:tc>
        <w:tc>
          <w:tcPr>
            <w:tcW w:w="1779" w:type="dxa"/>
          </w:tcPr>
          <w:p w14:paraId="4F501D5D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F836A13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F894D50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1680447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E78E858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F763590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14F194A1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4AD006D2" w14:textId="77777777" w:rsidTr="0011799A">
        <w:trPr>
          <w:trHeight w:val="530"/>
        </w:trPr>
        <w:tc>
          <w:tcPr>
            <w:tcW w:w="2070" w:type="dxa"/>
            <w:vMerge/>
            <w:shd w:val="clear" w:color="auto" w:fill="F2F2F2" w:themeFill="background1" w:themeFillShade="F2"/>
          </w:tcPr>
          <w:p w14:paraId="29A17034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</w:tcPr>
          <w:p w14:paraId="315A3795" w14:textId="77777777" w:rsidR="0011799A" w:rsidRPr="0011799A" w:rsidRDefault="0011799A" w:rsidP="0011799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Infection risks associated with therapeutic and diagnostic procedures and devices (e.g., urinary drainage catheter, point of care devices)</w:t>
            </w:r>
          </w:p>
        </w:tc>
        <w:tc>
          <w:tcPr>
            <w:tcW w:w="1779" w:type="dxa"/>
          </w:tcPr>
          <w:p w14:paraId="6D132DE9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3D53B3C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64E1C60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DA375D4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2EC0FAB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522022A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4B9E696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0E12B741" w14:textId="77777777" w:rsidTr="0011799A">
        <w:trPr>
          <w:trHeight w:val="530"/>
        </w:trPr>
        <w:tc>
          <w:tcPr>
            <w:tcW w:w="2070" w:type="dxa"/>
            <w:vMerge/>
            <w:shd w:val="clear" w:color="auto" w:fill="F2F2F2" w:themeFill="background1" w:themeFillShade="F2"/>
          </w:tcPr>
          <w:p w14:paraId="29A28992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</w:tcPr>
          <w:p w14:paraId="5B84735D" w14:textId="77777777" w:rsidR="0011799A" w:rsidRPr="0011799A" w:rsidRDefault="0011799A" w:rsidP="0011799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Recall of potentially contaminated equipment, food, medications, and supplies</w:t>
            </w:r>
          </w:p>
        </w:tc>
        <w:tc>
          <w:tcPr>
            <w:tcW w:w="1779" w:type="dxa"/>
          </w:tcPr>
          <w:p w14:paraId="034AA203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135FDCB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F563122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8A7D4C5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99A674D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379D7BA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2455E3D9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74EFB6E3" w14:textId="77777777" w:rsidTr="0011799A">
        <w:trPr>
          <w:trHeight w:val="620"/>
        </w:trPr>
        <w:tc>
          <w:tcPr>
            <w:tcW w:w="2070" w:type="dxa"/>
            <w:vMerge/>
            <w:shd w:val="clear" w:color="auto" w:fill="F2F2F2" w:themeFill="background1" w:themeFillShade="F2"/>
          </w:tcPr>
          <w:p w14:paraId="7F0CEDA9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</w:tcPr>
          <w:p w14:paraId="2E065D50" w14:textId="77777777" w:rsidR="0011799A" w:rsidRPr="0011799A" w:rsidRDefault="0011799A" w:rsidP="0011799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Appropriate selection, supply monitoring, use, and disposal of Personal Protective Equipment</w:t>
            </w:r>
          </w:p>
        </w:tc>
        <w:tc>
          <w:tcPr>
            <w:tcW w:w="1779" w:type="dxa"/>
          </w:tcPr>
          <w:p w14:paraId="453695B6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A1A442D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CB6631E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C053789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F30611B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E0A1695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141140CD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6D4BF77E" w14:textId="77777777" w:rsidTr="0011799A">
        <w:trPr>
          <w:trHeight w:val="620"/>
        </w:trPr>
        <w:tc>
          <w:tcPr>
            <w:tcW w:w="2070" w:type="dxa"/>
            <w:vMerge w:val="restart"/>
            <w:shd w:val="clear" w:color="auto" w:fill="F2F2F2" w:themeFill="background1" w:themeFillShade="F2"/>
          </w:tcPr>
          <w:p w14:paraId="2B480812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056A59B5" w14:textId="77777777" w:rsidR="0011799A" w:rsidRPr="0011799A" w:rsidRDefault="0011799A" w:rsidP="0011799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Preadmission assessment for infection control</w:t>
            </w:r>
          </w:p>
        </w:tc>
        <w:tc>
          <w:tcPr>
            <w:tcW w:w="1779" w:type="dxa"/>
          </w:tcPr>
          <w:p w14:paraId="5C002CF3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DC948F6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E00C14E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E04D986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B19E431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B53DEAD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6B92797F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39835C51" w14:textId="77777777" w:rsidTr="0011799A">
        <w:trPr>
          <w:trHeight w:val="620"/>
        </w:trPr>
        <w:tc>
          <w:tcPr>
            <w:tcW w:w="2070" w:type="dxa"/>
            <w:vMerge/>
            <w:shd w:val="clear" w:color="auto" w:fill="F2F2F2" w:themeFill="background1" w:themeFillShade="F2"/>
          </w:tcPr>
          <w:p w14:paraId="16628E71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5DFF4DA8" w14:textId="77777777" w:rsidR="0011799A" w:rsidRPr="0011799A" w:rsidRDefault="0011799A" w:rsidP="0011799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Patient placement, transfer, discharge</w:t>
            </w:r>
          </w:p>
        </w:tc>
        <w:tc>
          <w:tcPr>
            <w:tcW w:w="1779" w:type="dxa"/>
          </w:tcPr>
          <w:p w14:paraId="2653003F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93D3F09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DA8276B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6FD03F8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38E219A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EABE8FD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6415F5CB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29412434" w14:textId="77777777" w:rsidTr="0011799A">
        <w:trPr>
          <w:trHeight w:val="647"/>
        </w:trPr>
        <w:tc>
          <w:tcPr>
            <w:tcW w:w="2070" w:type="dxa"/>
            <w:vMerge/>
            <w:shd w:val="clear" w:color="auto" w:fill="F2F2F2" w:themeFill="background1" w:themeFillShade="F2"/>
          </w:tcPr>
          <w:p w14:paraId="7F7954A8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</w:tcPr>
          <w:p w14:paraId="6CB1AAF0" w14:textId="2C294F0A" w:rsidR="0011799A" w:rsidRPr="0011799A" w:rsidRDefault="0011799A" w:rsidP="0011799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 xml:space="preserve">Environmental pathogens to include participation in water management </w:t>
            </w:r>
            <w:r w:rsidR="00211EB2" w:rsidRPr="0011799A">
              <w:rPr>
                <w:rFonts w:ascii="Calibri" w:hAnsi="Calibri" w:cs="Calibri"/>
                <w:sz w:val="20"/>
              </w:rPr>
              <w:t>program (</w:t>
            </w:r>
            <w:r w:rsidRPr="0011799A">
              <w:rPr>
                <w:rFonts w:ascii="Calibri" w:hAnsi="Calibri" w:cs="Calibri"/>
                <w:i/>
                <w:sz w:val="20"/>
              </w:rPr>
              <w:t>e.g.,</w:t>
            </w:r>
            <w:r w:rsidRPr="0011799A">
              <w:rPr>
                <w:rFonts w:ascii="Calibri" w:hAnsi="Calibri" w:cs="Calibri"/>
                <w:sz w:val="20"/>
              </w:rPr>
              <w:t xml:space="preserve"> Legionella, Aspergillus)</w:t>
            </w:r>
          </w:p>
        </w:tc>
        <w:tc>
          <w:tcPr>
            <w:tcW w:w="1779" w:type="dxa"/>
          </w:tcPr>
          <w:p w14:paraId="76F7A767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5DE221E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5CF8A94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60413A8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572B6DF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CDE749B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D2C5837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57717C1D" w14:textId="77777777" w:rsidTr="0011799A">
        <w:trPr>
          <w:trHeight w:val="602"/>
        </w:trPr>
        <w:tc>
          <w:tcPr>
            <w:tcW w:w="2070" w:type="dxa"/>
            <w:vMerge/>
            <w:shd w:val="clear" w:color="auto" w:fill="F2F2F2" w:themeFill="background1" w:themeFillShade="F2"/>
          </w:tcPr>
          <w:p w14:paraId="431699DC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</w:tcPr>
          <w:p w14:paraId="551964E3" w14:textId="77777777" w:rsidR="0011799A" w:rsidRPr="0011799A" w:rsidRDefault="0011799A" w:rsidP="0011799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Immunization program for patients to include facility policy for influenza, pneumococcal and other recommended immunizations by ACIP</w:t>
            </w:r>
          </w:p>
        </w:tc>
        <w:tc>
          <w:tcPr>
            <w:tcW w:w="1779" w:type="dxa"/>
          </w:tcPr>
          <w:p w14:paraId="4A403BBF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D40DBB7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C39C057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E94A0AC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6E4C2E0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114BD6D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3B3E552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76193AFE" w14:textId="77777777" w:rsidTr="0011799A">
        <w:tc>
          <w:tcPr>
            <w:tcW w:w="2070" w:type="dxa"/>
            <w:vMerge/>
            <w:shd w:val="clear" w:color="auto" w:fill="F2F2F2" w:themeFill="background1" w:themeFillShade="F2"/>
          </w:tcPr>
          <w:p w14:paraId="37B35228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</w:tcPr>
          <w:p w14:paraId="75639867" w14:textId="77777777" w:rsidR="0011799A" w:rsidRPr="0011799A" w:rsidRDefault="0011799A" w:rsidP="0011799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Identification of patients with communicable diseases</w:t>
            </w:r>
          </w:p>
        </w:tc>
        <w:tc>
          <w:tcPr>
            <w:tcW w:w="1779" w:type="dxa"/>
          </w:tcPr>
          <w:p w14:paraId="08DA9963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53B2915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9A3D45D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D169D11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794989A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AAF1680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9FEFC12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31A70E68" w14:textId="77777777" w:rsidTr="0011799A">
        <w:tc>
          <w:tcPr>
            <w:tcW w:w="2070" w:type="dxa"/>
            <w:vMerge/>
            <w:shd w:val="clear" w:color="auto" w:fill="F2F2F2" w:themeFill="background1" w:themeFillShade="F2"/>
          </w:tcPr>
          <w:p w14:paraId="40F91729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</w:tcPr>
          <w:p w14:paraId="2EFA6786" w14:textId="77777777" w:rsidR="0011799A" w:rsidRPr="0011799A" w:rsidRDefault="0011799A" w:rsidP="0011799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Principles of safe injection practices</w:t>
            </w:r>
          </w:p>
        </w:tc>
        <w:tc>
          <w:tcPr>
            <w:tcW w:w="1779" w:type="dxa"/>
          </w:tcPr>
          <w:p w14:paraId="57623B2C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E84E95D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BF98194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DED0114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84F2EE9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0C787E6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1B541B8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2BC58AAD" w14:textId="77777777" w:rsidTr="0011799A">
        <w:trPr>
          <w:trHeight w:val="593"/>
        </w:trPr>
        <w:tc>
          <w:tcPr>
            <w:tcW w:w="2070" w:type="dxa"/>
            <w:vMerge/>
            <w:shd w:val="clear" w:color="auto" w:fill="F2F2F2" w:themeFill="background1" w:themeFillShade="F2"/>
          </w:tcPr>
          <w:p w14:paraId="70E06819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</w:tcPr>
          <w:p w14:paraId="6C066963" w14:textId="77777777" w:rsidR="0011799A" w:rsidRPr="0011799A" w:rsidRDefault="0011799A" w:rsidP="0011799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Identifying, implementing and evaluating elements of Standard Precautions and routine practices</w:t>
            </w:r>
          </w:p>
        </w:tc>
        <w:tc>
          <w:tcPr>
            <w:tcW w:w="1779" w:type="dxa"/>
          </w:tcPr>
          <w:p w14:paraId="4D05E0CB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58D9FE3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53BC6FE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14DDE1B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34E97DC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924BC0D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14EEC21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54157306" w14:textId="77777777" w:rsidTr="0011799A">
        <w:trPr>
          <w:trHeight w:val="602"/>
        </w:trPr>
        <w:tc>
          <w:tcPr>
            <w:tcW w:w="2070" w:type="dxa"/>
            <w:vMerge/>
            <w:shd w:val="clear" w:color="auto" w:fill="F2F2F2" w:themeFill="background1" w:themeFillShade="F2"/>
          </w:tcPr>
          <w:p w14:paraId="5465DCC6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</w:tcPr>
          <w:p w14:paraId="62D36E2C" w14:textId="77777777" w:rsidR="0011799A" w:rsidRPr="0011799A" w:rsidRDefault="0011799A" w:rsidP="0011799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Antibiotic and antimicrobial stewardship</w:t>
            </w:r>
          </w:p>
        </w:tc>
        <w:tc>
          <w:tcPr>
            <w:tcW w:w="1779" w:type="dxa"/>
          </w:tcPr>
          <w:p w14:paraId="64366A72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69E76CD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84052B7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6B211D2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86268DF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25E2D12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11F3E143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5369BDB7" w14:textId="77777777" w:rsidTr="0011799A">
        <w:trPr>
          <w:trHeight w:val="638"/>
        </w:trPr>
        <w:tc>
          <w:tcPr>
            <w:tcW w:w="2070" w:type="dxa"/>
            <w:vMerge w:val="restart"/>
            <w:shd w:val="clear" w:color="auto" w:fill="F2F2F2" w:themeFill="background1" w:themeFillShade="F2"/>
          </w:tcPr>
          <w:p w14:paraId="55EA830C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11799A">
              <w:rPr>
                <w:rFonts w:ascii="Calibri" w:hAnsi="Calibri" w:cs="Calibri"/>
                <w:b/>
                <w:sz w:val="20"/>
              </w:rPr>
              <w:t>Management and communication</w:t>
            </w:r>
          </w:p>
        </w:tc>
        <w:tc>
          <w:tcPr>
            <w:tcW w:w="3261" w:type="dxa"/>
            <w:shd w:val="clear" w:color="auto" w:fill="auto"/>
          </w:tcPr>
          <w:p w14:paraId="20B24358" w14:textId="77777777" w:rsidR="0011799A" w:rsidRPr="0011799A" w:rsidRDefault="0011799A" w:rsidP="0011799A">
            <w:pPr>
              <w:pStyle w:val="NoSpacing"/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Planning (</w:t>
            </w:r>
            <w:r w:rsidRPr="0011799A">
              <w:rPr>
                <w:rFonts w:ascii="Calibri" w:hAnsi="Calibri" w:cs="Calibri"/>
                <w:i/>
                <w:sz w:val="20"/>
              </w:rPr>
              <w:t>e.g.,</w:t>
            </w:r>
            <w:r w:rsidRPr="0011799A">
              <w:rPr>
                <w:rFonts w:ascii="Calibri" w:hAnsi="Calibri" w:cs="Calibri"/>
                <w:sz w:val="20"/>
              </w:rPr>
              <w:t xml:space="preserve"> action plans,</w:t>
            </w:r>
          </w:p>
          <w:p w14:paraId="71CE5497" w14:textId="77777777" w:rsidR="0011799A" w:rsidRPr="0011799A" w:rsidRDefault="0011799A" w:rsidP="0011799A">
            <w:pPr>
              <w:pStyle w:val="NoSpacing"/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Budgets, product selection)</w:t>
            </w:r>
          </w:p>
        </w:tc>
        <w:tc>
          <w:tcPr>
            <w:tcW w:w="1779" w:type="dxa"/>
          </w:tcPr>
          <w:p w14:paraId="13902BF4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CF2F64D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FDFA677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201E971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E654F19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F982AA7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BA927D3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3A077024" w14:textId="77777777" w:rsidTr="0011799A">
        <w:trPr>
          <w:trHeight w:val="638"/>
        </w:trPr>
        <w:tc>
          <w:tcPr>
            <w:tcW w:w="2070" w:type="dxa"/>
            <w:vMerge/>
            <w:shd w:val="clear" w:color="auto" w:fill="F2F2F2" w:themeFill="background1" w:themeFillShade="F2"/>
          </w:tcPr>
          <w:p w14:paraId="1A9FFD42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06C39669" w14:textId="77777777" w:rsidR="0011799A" w:rsidRPr="0011799A" w:rsidRDefault="0011799A" w:rsidP="0011799A">
            <w:pPr>
              <w:pStyle w:val="NoSpacing"/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Annual Review of the Infection Prevention and Control Program</w:t>
            </w:r>
          </w:p>
        </w:tc>
        <w:tc>
          <w:tcPr>
            <w:tcW w:w="1779" w:type="dxa"/>
          </w:tcPr>
          <w:p w14:paraId="186DEDEC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C4D3DEA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A4D2947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D355885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291A3FB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84CC0D5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38E6D63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7459398D" w14:textId="77777777" w:rsidTr="0011799A">
        <w:trPr>
          <w:trHeight w:val="638"/>
        </w:trPr>
        <w:tc>
          <w:tcPr>
            <w:tcW w:w="2070" w:type="dxa"/>
            <w:vMerge/>
            <w:shd w:val="clear" w:color="auto" w:fill="F2F2F2" w:themeFill="background1" w:themeFillShade="F2"/>
          </w:tcPr>
          <w:p w14:paraId="4A65F49D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4465F537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Communication and feedback (</w:t>
            </w:r>
            <w:r w:rsidRPr="0011799A">
              <w:rPr>
                <w:rFonts w:ascii="Calibri" w:hAnsi="Calibri" w:cs="Calibri"/>
                <w:i/>
                <w:sz w:val="20"/>
              </w:rPr>
              <w:t>e.g.,</w:t>
            </w:r>
            <w:r w:rsidRPr="0011799A">
              <w:rPr>
                <w:rFonts w:ascii="Calibri" w:hAnsi="Calibri" w:cs="Calibri"/>
                <w:sz w:val="20"/>
              </w:rPr>
              <w:t xml:space="preserve"> reports, implementation of policies and procedures, transition of care, handling adverse events, compliance with regulatory requirements, personalized development plans)</w:t>
            </w:r>
          </w:p>
        </w:tc>
        <w:tc>
          <w:tcPr>
            <w:tcW w:w="1779" w:type="dxa"/>
          </w:tcPr>
          <w:p w14:paraId="167D1214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72B4D99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34CD999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6449574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02658EF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A2EA1D7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A0386D9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2F8A82D0" w14:textId="77777777" w:rsidTr="0011799A">
        <w:trPr>
          <w:trHeight w:val="638"/>
        </w:trPr>
        <w:tc>
          <w:tcPr>
            <w:tcW w:w="2070" w:type="dxa"/>
            <w:vMerge/>
            <w:shd w:val="clear" w:color="auto" w:fill="F2F2F2" w:themeFill="background1" w:themeFillShade="F2"/>
          </w:tcPr>
          <w:p w14:paraId="1E01C6D8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4536003F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Maintains a list of the State Communicable Reporting Diseases and contact information.</w:t>
            </w:r>
          </w:p>
        </w:tc>
        <w:tc>
          <w:tcPr>
            <w:tcW w:w="1779" w:type="dxa"/>
          </w:tcPr>
          <w:p w14:paraId="43B43812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3D7D371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9D78C23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D27FEBF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264ABAC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B1AA780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18988DF4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7B522F87" w14:textId="77777777" w:rsidTr="0011799A">
        <w:trPr>
          <w:trHeight w:val="602"/>
        </w:trPr>
        <w:tc>
          <w:tcPr>
            <w:tcW w:w="2070" w:type="dxa"/>
            <w:vMerge/>
            <w:shd w:val="clear" w:color="auto" w:fill="F2F2F2" w:themeFill="background1" w:themeFillShade="F2"/>
          </w:tcPr>
          <w:p w14:paraId="6FC92FBD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</w:tcPr>
          <w:p w14:paraId="14395F1F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Quality/performance improvement and patient safety (</w:t>
            </w:r>
            <w:r w:rsidRPr="0011799A">
              <w:rPr>
                <w:rFonts w:ascii="Calibri" w:hAnsi="Calibri" w:cs="Calibri"/>
                <w:i/>
                <w:sz w:val="20"/>
              </w:rPr>
              <w:t xml:space="preserve">e.g., </w:t>
            </w:r>
            <w:r w:rsidRPr="0011799A">
              <w:rPr>
                <w:rFonts w:ascii="Calibri" w:hAnsi="Calibri" w:cs="Calibri"/>
                <w:sz w:val="20"/>
              </w:rPr>
              <w:t>participate in QAPI) and report on the Infection Prevention and Control Program to the QAA Committee on a regular basis</w:t>
            </w:r>
          </w:p>
        </w:tc>
        <w:tc>
          <w:tcPr>
            <w:tcW w:w="1779" w:type="dxa"/>
          </w:tcPr>
          <w:p w14:paraId="7802ECAB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33E561B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97A188F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C0CFC1E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930E065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31D3FD5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2426B09D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7C4AE7D4" w14:textId="77777777" w:rsidTr="0011799A">
        <w:tc>
          <w:tcPr>
            <w:tcW w:w="2070" w:type="dxa"/>
            <w:vMerge w:val="restart"/>
            <w:shd w:val="clear" w:color="auto" w:fill="F2F2F2" w:themeFill="background1" w:themeFillShade="F2"/>
          </w:tcPr>
          <w:p w14:paraId="1AF64C99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11799A">
              <w:rPr>
                <w:rFonts w:ascii="Calibri" w:hAnsi="Calibri" w:cs="Calibri"/>
                <w:b/>
                <w:sz w:val="20"/>
              </w:rPr>
              <w:t>Education</w:t>
            </w:r>
          </w:p>
        </w:tc>
        <w:tc>
          <w:tcPr>
            <w:tcW w:w="3261" w:type="dxa"/>
          </w:tcPr>
          <w:p w14:paraId="75E55B7A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Assess needs, develop goals and measurable objectives for educational offerings.</w:t>
            </w:r>
          </w:p>
        </w:tc>
        <w:tc>
          <w:tcPr>
            <w:tcW w:w="1779" w:type="dxa"/>
          </w:tcPr>
          <w:p w14:paraId="7AF3459D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1C28042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DBF574A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084A0A1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B1305F2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3D7FD5D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201FBAB8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3C3DB88A" w14:textId="77777777" w:rsidTr="0011799A">
        <w:trPr>
          <w:trHeight w:val="755"/>
        </w:trPr>
        <w:tc>
          <w:tcPr>
            <w:tcW w:w="2070" w:type="dxa"/>
            <w:vMerge/>
            <w:shd w:val="clear" w:color="auto" w:fill="F2F2F2" w:themeFill="background1" w:themeFillShade="F2"/>
          </w:tcPr>
          <w:p w14:paraId="60AC98B0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</w:tcPr>
          <w:p w14:paraId="586A8EB3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Prepare, present, or coordinate educational content appropriate for audience.</w:t>
            </w:r>
          </w:p>
        </w:tc>
        <w:tc>
          <w:tcPr>
            <w:tcW w:w="1779" w:type="dxa"/>
          </w:tcPr>
          <w:p w14:paraId="0AF13F0C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40C76EA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D3ADAC1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5E6FF98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9E8501E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056904E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3EAA80C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6BAC243F" w14:textId="77777777" w:rsidTr="0011799A">
        <w:tc>
          <w:tcPr>
            <w:tcW w:w="2070" w:type="dxa"/>
            <w:vMerge/>
            <w:shd w:val="clear" w:color="auto" w:fill="F2F2F2" w:themeFill="background1" w:themeFillShade="F2"/>
          </w:tcPr>
          <w:p w14:paraId="26DD5A5B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</w:tcPr>
          <w:p w14:paraId="14E00ED5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Provide immediate feedback, education, and/or training when lapses in practice are observed.</w:t>
            </w:r>
          </w:p>
        </w:tc>
        <w:tc>
          <w:tcPr>
            <w:tcW w:w="1779" w:type="dxa"/>
          </w:tcPr>
          <w:p w14:paraId="72A5B693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A5A2441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F2DBF62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913F06A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CFAD5DD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DEB8ACD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1038BCB5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07F7FAFD" w14:textId="77777777" w:rsidTr="0011799A">
        <w:tc>
          <w:tcPr>
            <w:tcW w:w="2070" w:type="dxa"/>
            <w:vMerge/>
            <w:shd w:val="clear" w:color="auto" w:fill="F2F2F2" w:themeFill="background1" w:themeFillShade="F2"/>
          </w:tcPr>
          <w:p w14:paraId="45F78371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</w:tcPr>
          <w:p w14:paraId="437A57F3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Evaluate effectiveness of education (</w:t>
            </w:r>
            <w:r w:rsidRPr="0011799A">
              <w:rPr>
                <w:rFonts w:ascii="Calibri" w:hAnsi="Calibri" w:cs="Calibri"/>
                <w:i/>
                <w:sz w:val="20"/>
              </w:rPr>
              <w:t>e.g.,</w:t>
            </w:r>
            <w:r w:rsidRPr="0011799A">
              <w:rPr>
                <w:rFonts w:ascii="Calibri" w:hAnsi="Calibri" w:cs="Calibri"/>
                <w:sz w:val="20"/>
              </w:rPr>
              <w:t xml:space="preserve"> observation of practice, process audits).</w:t>
            </w:r>
          </w:p>
        </w:tc>
        <w:tc>
          <w:tcPr>
            <w:tcW w:w="1779" w:type="dxa"/>
          </w:tcPr>
          <w:p w14:paraId="478CCD35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FA9527A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DCE0590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3B826E1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AB836BE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818E8EC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EAC6DAB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374351C5" w14:textId="77777777" w:rsidTr="0011799A">
        <w:trPr>
          <w:trHeight w:val="593"/>
        </w:trPr>
        <w:tc>
          <w:tcPr>
            <w:tcW w:w="2070" w:type="dxa"/>
            <w:vMerge w:val="restart"/>
            <w:shd w:val="clear" w:color="auto" w:fill="F2F2F2" w:themeFill="background1" w:themeFillShade="F2"/>
          </w:tcPr>
          <w:p w14:paraId="4F64626C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</w:tcPr>
          <w:p w14:paraId="5920B102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Facilitate effective education of patients, families, and others regarding prevention and control measures.</w:t>
            </w:r>
          </w:p>
        </w:tc>
        <w:tc>
          <w:tcPr>
            <w:tcW w:w="1779" w:type="dxa"/>
          </w:tcPr>
          <w:p w14:paraId="56338985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22F8D75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55288B0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A5290D9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C8B7E32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E7501D5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9D40EA9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649545A3" w14:textId="77777777" w:rsidTr="0011799A">
        <w:trPr>
          <w:trHeight w:val="647"/>
        </w:trPr>
        <w:tc>
          <w:tcPr>
            <w:tcW w:w="2070" w:type="dxa"/>
            <w:vMerge/>
            <w:shd w:val="clear" w:color="auto" w:fill="F2F2F2" w:themeFill="background1" w:themeFillShade="F2"/>
          </w:tcPr>
          <w:p w14:paraId="2CA4CD62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</w:tcPr>
          <w:p w14:paraId="4967E1C6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Facilitate effective education of prescribers regarding Antibiotic Stewardship.</w:t>
            </w:r>
          </w:p>
        </w:tc>
        <w:tc>
          <w:tcPr>
            <w:tcW w:w="1779" w:type="dxa"/>
          </w:tcPr>
          <w:p w14:paraId="314D331C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9AE8C44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847F767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BEAF712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0154069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A54D1F1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306BD33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4B7B8DC1" w14:textId="77777777" w:rsidTr="0011799A">
        <w:tc>
          <w:tcPr>
            <w:tcW w:w="2070" w:type="dxa"/>
            <w:vMerge w:val="restart"/>
            <w:shd w:val="clear" w:color="auto" w:fill="F2F2F2" w:themeFill="background1" w:themeFillShade="F2"/>
          </w:tcPr>
          <w:p w14:paraId="4D9D5EA6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11799A">
              <w:rPr>
                <w:rFonts w:ascii="Calibri" w:hAnsi="Calibri" w:cs="Calibri"/>
                <w:b/>
                <w:sz w:val="20"/>
              </w:rPr>
              <w:t>Employee/Occupational Health</w:t>
            </w:r>
          </w:p>
        </w:tc>
        <w:tc>
          <w:tcPr>
            <w:tcW w:w="3261" w:type="dxa"/>
          </w:tcPr>
          <w:p w14:paraId="2944D761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Review and or revise employee/occupational health policies and procedures consistent with best practices</w:t>
            </w:r>
          </w:p>
        </w:tc>
        <w:tc>
          <w:tcPr>
            <w:tcW w:w="1779" w:type="dxa"/>
          </w:tcPr>
          <w:p w14:paraId="51076C3E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4D075B8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C40DC99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F5BC1BC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E240F5B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86DE987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BA4C739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67F0CB61" w14:textId="77777777" w:rsidTr="0011799A">
        <w:tc>
          <w:tcPr>
            <w:tcW w:w="2070" w:type="dxa"/>
            <w:vMerge/>
            <w:shd w:val="clear" w:color="auto" w:fill="F2F2F2" w:themeFill="background1" w:themeFillShade="F2"/>
          </w:tcPr>
          <w:p w14:paraId="5DF9F9DB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</w:tcPr>
          <w:p w14:paraId="59F3311B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Review and/or develop screening and immunization programs.</w:t>
            </w:r>
          </w:p>
        </w:tc>
        <w:tc>
          <w:tcPr>
            <w:tcW w:w="1779" w:type="dxa"/>
          </w:tcPr>
          <w:p w14:paraId="61AFBDE3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E148894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4C86ACF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7B66741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BA42392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2F574B9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2D8BD17F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60F07BD1" w14:textId="77777777" w:rsidTr="0011799A">
        <w:trPr>
          <w:trHeight w:val="638"/>
        </w:trPr>
        <w:tc>
          <w:tcPr>
            <w:tcW w:w="2070" w:type="dxa"/>
            <w:vMerge/>
            <w:shd w:val="clear" w:color="auto" w:fill="F2F2F2" w:themeFill="background1" w:themeFillShade="F2"/>
          </w:tcPr>
          <w:p w14:paraId="1BB724B4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</w:tcPr>
          <w:p w14:paraId="5C07C669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Collaborate regarding counseling, follow up, and work restriction recommendations related to communicable diseases and/or exposures.</w:t>
            </w:r>
          </w:p>
        </w:tc>
        <w:tc>
          <w:tcPr>
            <w:tcW w:w="1779" w:type="dxa"/>
          </w:tcPr>
          <w:p w14:paraId="31538CC0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D4B7D16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40A9EF2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6805766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4A5A159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12B9D24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1381E56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7D0DEB3B" w14:textId="77777777" w:rsidTr="0011799A">
        <w:trPr>
          <w:trHeight w:val="692"/>
        </w:trPr>
        <w:tc>
          <w:tcPr>
            <w:tcW w:w="2070" w:type="dxa"/>
            <w:vMerge/>
            <w:shd w:val="clear" w:color="auto" w:fill="F2F2F2" w:themeFill="background1" w:themeFillShade="F2"/>
          </w:tcPr>
          <w:p w14:paraId="04CAFD92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</w:tcPr>
          <w:p w14:paraId="7A6E7FD6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Recognize healthcare personnel who may represent a transmission risk to patients, coworkers, and community.</w:t>
            </w:r>
          </w:p>
        </w:tc>
        <w:tc>
          <w:tcPr>
            <w:tcW w:w="1779" w:type="dxa"/>
          </w:tcPr>
          <w:p w14:paraId="7C2B1E9D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D426034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671656A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74C41AB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37FEC66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D9CF67F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9A94020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00C6893B" w14:textId="77777777" w:rsidTr="0011799A">
        <w:trPr>
          <w:trHeight w:val="638"/>
        </w:trPr>
        <w:tc>
          <w:tcPr>
            <w:tcW w:w="2070" w:type="dxa"/>
            <w:vMerge/>
            <w:shd w:val="clear" w:color="auto" w:fill="F2F2F2" w:themeFill="background1" w:themeFillShade="F2"/>
          </w:tcPr>
          <w:p w14:paraId="1A062DF2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</w:tcPr>
          <w:p w14:paraId="7A1D6BF6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Assess risk of occupational exposure to infectious diseases (</w:t>
            </w:r>
            <w:r w:rsidRPr="0011799A">
              <w:rPr>
                <w:rFonts w:ascii="Calibri" w:hAnsi="Calibri" w:cs="Calibri"/>
                <w:i/>
                <w:sz w:val="20"/>
              </w:rPr>
              <w:t>e.g., Mycobacterium tuberculosis</w:t>
            </w:r>
            <w:r w:rsidRPr="0011799A">
              <w:rPr>
                <w:rFonts w:ascii="Calibri" w:hAnsi="Calibri" w:cs="Calibri"/>
                <w:sz w:val="20"/>
              </w:rPr>
              <w:t>, bloodborne pathogens).</w:t>
            </w:r>
          </w:p>
        </w:tc>
        <w:tc>
          <w:tcPr>
            <w:tcW w:w="1779" w:type="dxa"/>
          </w:tcPr>
          <w:p w14:paraId="55C3AE68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F06B74E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FB2F7E9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FDD97EA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3199F90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90B0997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177BBB20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3F16EE49" w14:textId="77777777" w:rsidTr="0011799A">
        <w:tc>
          <w:tcPr>
            <w:tcW w:w="2070" w:type="dxa"/>
            <w:vMerge w:val="restart"/>
            <w:shd w:val="clear" w:color="auto" w:fill="F2F2F2" w:themeFill="background1" w:themeFillShade="F2"/>
          </w:tcPr>
          <w:p w14:paraId="5B8B3E4D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11799A">
              <w:rPr>
                <w:rFonts w:ascii="Calibri" w:hAnsi="Calibri" w:cs="Calibri"/>
                <w:b/>
                <w:sz w:val="20"/>
              </w:rPr>
              <w:t>Environment of Care</w:t>
            </w:r>
          </w:p>
        </w:tc>
        <w:tc>
          <w:tcPr>
            <w:tcW w:w="3261" w:type="dxa"/>
          </w:tcPr>
          <w:p w14:paraId="07E1EDB6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 xml:space="preserve">Recognize and monitor elements important for a safe care </w:t>
            </w:r>
            <w:r w:rsidRPr="0011799A">
              <w:rPr>
                <w:rFonts w:ascii="Calibri" w:hAnsi="Calibri" w:cs="Calibri"/>
                <w:sz w:val="20"/>
              </w:rPr>
              <w:lastRenderedPageBreak/>
              <w:t>environment (</w:t>
            </w:r>
            <w:r w:rsidRPr="0011799A">
              <w:rPr>
                <w:rFonts w:ascii="Calibri" w:hAnsi="Calibri" w:cs="Calibri"/>
                <w:i/>
                <w:sz w:val="20"/>
              </w:rPr>
              <w:t>e.g.,</w:t>
            </w:r>
            <w:r w:rsidRPr="0011799A">
              <w:rPr>
                <w:rFonts w:ascii="Calibri" w:hAnsi="Calibri" w:cs="Calibri"/>
                <w:sz w:val="20"/>
              </w:rPr>
              <w:t xml:space="preserve"> HVAC, water standards, construction).</w:t>
            </w:r>
          </w:p>
        </w:tc>
        <w:tc>
          <w:tcPr>
            <w:tcW w:w="1779" w:type="dxa"/>
          </w:tcPr>
          <w:p w14:paraId="016926FA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A08FFB7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646E07C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81E9B2F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934455E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5562B8B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5D17233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44E6021E" w14:textId="77777777" w:rsidTr="0011799A">
        <w:trPr>
          <w:trHeight w:val="683"/>
        </w:trPr>
        <w:tc>
          <w:tcPr>
            <w:tcW w:w="2070" w:type="dxa"/>
            <w:vMerge/>
            <w:shd w:val="clear" w:color="auto" w:fill="F2F2F2" w:themeFill="background1" w:themeFillShade="F2"/>
          </w:tcPr>
          <w:p w14:paraId="6DC0459A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</w:tcPr>
          <w:p w14:paraId="043B120B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Assess infection risks of design, construction, and renovation that impact patient care settings and provide recommendations to reduce the risk of infection.</w:t>
            </w:r>
          </w:p>
        </w:tc>
        <w:tc>
          <w:tcPr>
            <w:tcW w:w="1779" w:type="dxa"/>
          </w:tcPr>
          <w:p w14:paraId="692FF574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FE84B97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DA8C1A3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E1965B5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F5F7BE9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D218B77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AF00468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7808158C" w14:textId="77777777" w:rsidTr="0011799A">
        <w:trPr>
          <w:trHeight w:val="710"/>
        </w:trPr>
        <w:tc>
          <w:tcPr>
            <w:tcW w:w="2070" w:type="dxa"/>
            <w:vMerge/>
            <w:shd w:val="clear" w:color="auto" w:fill="F2F2F2" w:themeFill="background1" w:themeFillShade="F2"/>
          </w:tcPr>
          <w:p w14:paraId="46EC07CC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</w:tcPr>
          <w:p w14:paraId="67F40136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Collaborate on the evaluation and monitoring of environmental cleaning and disinfection practices and technologies.</w:t>
            </w:r>
          </w:p>
        </w:tc>
        <w:tc>
          <w:tcPr>
            <w:tcW w:w="1779" w:type="dxa"/>
          </w:tcPr>
          <w:p w14:paraId="16DF683C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3AE83B1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8FED221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2CFF1A3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E75D628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9A56B23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A0BF6CE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101A5149" w14:textId="77777777" w:rsidTr="0011799A">
        <w:trPr>
          <w:trHeight w:val="710"/>
        </w:trPr>
        <w:tc>
          <w:tcPr>
            <w:tcW w:w="2070" w:type="dxa"/>
            <w:vMerge/>
            <w:shd w:val="clear" w:color="auto" w:fill="F2F2F2" w:themeFill="background1" w:themeFillShade="F2"/>
          </w:tcPr>
          <w:p w14:paraId="692F9E75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</w:tcPr>
          <w:p w14:paraId="62DEDF6B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Collaborate with others to select and evaluate environmental disinfectant products.</w:t>
            </w:r>
          </w:p>
        </w:tc>
        <w:tc>
          <w:tcPr>
            <w:tcW w:w="1779" w:type="dxa"/>
          </w:tcPr>
          <w:p w14:paraId="1B2E01D0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F08384B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96463C6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B546431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F948DA9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10B4890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8EB90AE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38630C23" w14:textId="77777777" w:rsidTr="0011799A">
        <w:tc>
          <w:tcPr>
            <w:tcW w:w="2070" w:type="dxa"/>
            <w:vMerge w:val="restart"/>
            <w:shd w:val="clear" w:color="auto" w:fill="F2F2F2" w:themeFill="background1" w:themeFillShade="F2"/>
          </w:tcPr>
          <w:p w14:paraId="5CAD0A7A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11799A">
              <w:rPr>
                <w:rFonts w:ascii="Calibri" w:hAnsi="Calibri" w:cs="Calibri"/>
                <w:b/>
                <w:sz w:val="20"/>
              </w:rPr>
              <w:t>Cleaning, Sterilization, Disinfection, Asepsis</w:t>
            </w:r>
          </w:p>
        </w:tc>
        <w:tc>
          <w:tcPr>
            <w:tcW w:w="3261" w:type="dxa"/>
          </w:tcPr>
          <w:p w14:paraId="7577C38F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Identify and evaluate appropriate cleaning, sterilization, and disinfection practices.</w:t>
            </w:r>
          </w:p>
        </w:tc>
        <w:tc>
          <w:tcPr>
            <w:tcW w:w="1779" w:type="dxa"/>
          </w:tcPr>
          <w:p w14:paraId="0E962B9B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2138717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2325685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02E0C00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18F341E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DCF2DC1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01B0A32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538318D7" w14:textId="77777777" w:rsidTr="0011799A">
        <w:trPr>
          <w:trHeight w:val="638"/>
        </w:trPr>
        <w:tc>
          <w:tcPr>
            <w:tcW w:w="2070" w:type="dxa"/>
            <w:vMerge/>
            <w:shd w:val="clear" w:color="auto" w:fill="F2F2F2" w:themeFill="background1" w:themeFillShade="F2"/>
          </w:tcPr>
          <w:p w14:paraId="4AD56ABD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</w:tcPr>
          <w:p w14:paraId="786CAE32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Collaborate with others to assess products under evaluation.</w:t>
            </w:r>
          </w:p>
        </w:tc>
        <w:tc>
          <w:tcPr>
            <w:tcW w:w="1779" w:type="dxa"/>
          </w:tcPr>
          <w:p w14:paraId="7C63B6B0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86467F7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EF5231B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D509B5F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865802E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8F31126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FE58743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0E25EAC0" w14:textId="77777777" w:rsidTr="0011799A">
        <w:tc>
          <w:tcPr>
            <w:tcW w:w="2070" w:type="dxa"/>
            <w:shd w:val="clear" w:color="auto" w:fill="F2F2F2" w:themeFill="background1" w:themeFillShade="F2"/>
          </w:tcPr>
          <w:p w14:paraId="675CC18D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</w:tcPr>
          <w:p w14:paraId="6C7A2911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1799A">
              <w:rPr>
                <w:rFonts w:ascii="Calibri" w:hAnsi="Calibri" w:cs="Calibri"/>
                <w:sz w:val="20"/>
              </w:rPr>
              <w:t>Identify and evaluate critical steps of cleaning, high level disinfection, and sterilization.</w:t>
            </w:r>
          </w:p>
        </w:tc>
        <w:tc>
          <w:tcPr>
            <w:tcW w:w="1779" w:type="dxa"/>
          </w:tcPr>
          <w:p w14:paraId="25867221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1D526B1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93A31CF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895C66A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4E99FC9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1A39C3D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CADAF2B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2C8C7470" w14:textId="77777777" w:rsidTr="0011799A">
        <w:trPr>
          <w:trHeight w:val="557"/>
        </w:trPr>
        <w:tc>
          <w:tcPr>
            <w:tcW w:w="2070" w:type="dxa"/>
            <w:shd w:val="clear" w:color="auto" w:fill="F2F2F2" w:themeFill="background1" w:themeFillShade="F2"/>
          </w:tcPr>
          <w:p w14:paraId="5FAB9154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11799A">
              <w:rPr>
                <w:rFonts w:ascii="Calibri" w:hAnsi="Calibri" w:cs="Calibri"/>
                <w:b/>
                <w:sz w:val="20"/>
              </w:rPr>
              <w:t xml:space="preserve">Other (Describe) </w:t>
            </w:r>
          </w:p>
        </w:tc>
        <w:tc>
          <w:tcPr>
            <w:tcW w:w="3261" w:type="dxa"/>
          </w:tcPr>
          <w:p w14:paraId="53F32B97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  <w:p w14:paraId="32DC2529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79" w:type="dxa"/>
          </w:tcPr>
          <w:p w14:paraId="428A5F8D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1806CE7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6DEBB1A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9BC9E79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418737C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9130243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94A903E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1799A" w:rsidRPr="0011799A" w14:paraId="302EA4D0" w14:textId="77777777" w:rsidTr="0011799A">
        <w:trPr>
          <w:trHeight w:val="593"/>
        </w:trPr>
        <w:tc>
          <w:tcPr>
            <w:tcW w:w="2070" w:type="dxa"/>
            <w:shd w:val="clear" w:color="auto" w:fill="F2F2F2" w:themeFill="background1" w:themeFillShade="F2"/>
          </w:tcPr>
          <w:p w14:paraId="235BC554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11799A">
              <w:rPr>
                <w:rFonts w:ascii="Calibri" w:hAnsi="Calibri" w:cs="Calibri"/>
                <w:b/>
                <w:sz w:val="20"/>
              </w:rPr>
              <w:t>Other (Describe)</w:t>
            </w:r>
          </w:p>
          <w:p w14:paraId="12ADFCCA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</w:tcPr>
          <w:p w14:paraId="37C7799F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  <w:p w14:paraId="7A9190FD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79" w:type="dxa"/>
          </w:tcPr>
          <w:p w14:paraId="3D743E02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F7BB58F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7F0F8D4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286BA9A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5B17AC3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4BF7C5B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1129018" w14:textId="77777777" w:rsidR="0011799A" w:rsidRPr="0011799A" w:rsidRDefault="0011799A" w:rsidP="0011799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08758CF8" w14:textId="77777777" w:rsidR="0011799A" w:rsidRPr="0011799A" w:rsidRDefault="0011799A" w:rsidP="0011799A">
      <w:pPr>
        <w:spacing w:after="0" w:line="240" w:lineRule="auto"/>
        <w:rPr>
          <w:rFonts w:ascii="Calibri" w:hAnsi="Calibri" w:cs="Calibri"/>
          <w:b/>
        </w:rPr>
      </w:pPr>
    </w:p>
    <w:p w14:paraId="20ADAB8F" w14:textId="77777777" w:rsidR="0011799A" w:rsidRPr="0011799A" w:rsidRDefault="0011799A" w:rsidP="0011799A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419B5FE5" w14:textId="77777777" w:rsidR="0011799A" w:rsidRPr="0011799A" w:rsidRDefault="0011799A" w:rsidP="0011799A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00BAB0F5" w14:textId="77777777" w:rsidR="0011799A" w:rsidRPr="0011799A" w:rsidRDefault="0011799A" w:rsidP="0011799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1799A">
        <w:rPr>
          <w:rFonts w:ascii="Calibri" w:hAnsi="Calibri" w:cs="Calibri"/>
          <w:b/>
          <w:sz w:val="24"/>
          <w:szCs w:val="24"/>
        </w:rPr>
        <w:t>References</w:t>
      </w:r>
    </w:p>
    <w:p w14:paraId="1523558A" w14:textId="77777777" w:rsidR="0011799A" w:rsidRPr="0011799A" w:rsidRDefault="0011799A" w:rsidP="0011799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07953AE5" w14:textId="77777777" w:rsidR="0011799A" w:rsidRPr="0011799A" w:rsidRDefault="0011799A" w:rsidP="0011799A">
      <w:pPr>
        <w:pStyle w:val="ListParagraph"/>
        <w:numPr>
          <w:ilvl w:val="0"/>
          <w:numId w:val="6"/>
        </w:numPr>
        <w:contextualSpacing/>
        <w:rPr>
          <w:rFonts w:ascii="Calibri" w:hAnsi="Calibri" w:cs="Calibri"/>
          <w:szCs w:val="24"/>
        </w:rPr>
      </w:pPr>
      <w:r w:rsidRPr="0011799A">
        <w:rPr>
          <w:rFonts w:ascii="Calibri" w:hAnsi="Calibri" w:cs="Calibri"/>
          <w:szCs w:val="24"/>
        </w:rPr>
        <w:t xml:space="preserve">AHRQ Nursing Home Antimicrobial Stewardship Guide:  </w:t>
      </w:r>
      <w:hyperlink r:id="rId7" w:history="1">
        <w:r w:rsidRPr="0011799A">
          <w:rPr>
            <w:rStyle w:val="Hyperlink"/>
            <w:rFonts w:ascii="Calibri" w:hAnsi="Calibri" w:cs="Calibri"/>
            <w:szCs w:val="24"/>
          </w:rPr>
          <w:t>https://www.ahrq.gov/nhguide/index.html</w:t>
        </w:r>
      </w:hyperlink>
    </w:p>
    <w:p w14:paraId="0301252B" w14:textId="77777777" w:rsidR="0011799A" w:rsidRPr="0011799A" w:rsidRDefault="0011799A" w:rsidP="0011799A">
      <w:pPr>
        <w:pStyle w:val="ListParagraph"/>
        <w:numPr>
          <w:ilvl w:val="0"/>
          <w:numId w:val="6"/>
        </w:numPr>
        <w:contextualSpacing/>
        <w:rPr>
          <w:rFonts w:ascii="Calibri" w:hAnsi="Calibri" w:cs="Calibri"/>
          <w:szCs w:val="24"/>
        </w:rPr>
      </w:pPr>
      <w:r w:rsidRPr="0011799A">
        <w:rPr>
          <w:rFonts w:ascii="Calibri" w:hAnsi="Calibri" w:cs="Calibri"/>
          <w:szCs w:val="24"/>
        </w:rPr>
        <w:t xml:space="preserve">CDC:  Chain of Infection:  </w:t>
      </w:r>
      <w:hyperlink r:id="rId8" w:history="1">
        <w:r w:rsidRPr="0011799A">
          <w:rPr>
            <w:rStyle w:val="Hyperlink"/>
            <w:rFonts w:ascii="Calibri" w:hAnsi="Calibri" w:cs="Calibri"/>
            <w:szCs w:val="24"/>
            <w:shd w:val="clear" w:color="auto" w:fill="FFFFFF"/>
          </w:rPr>
          <w:t>https://</w:t>
        </w:r>
        <w:r w:rsidRPr="0011799A">
          <w:rPr>
            <w:rStyle w:val="Hyperlink"/>
            <w:rFonts w:ascii="Calibri" w:hAnsi="Calibri" w:cs="Calibri"/>
            <w:szCs w:val="24"/>
          </w:rPr>
          <w:t>www.cdc.gov</w:t>
        </w:r>
        <w:r w:rsidRPr="0011799A">
          <w:rPr>
            <w:rStyle w:val="Hyperlink"/>
            <w:rFonts w:ascii="Calibri" w:hAnsi="Calibri" w:cs="Calibri"/>
            <w:szCs w:val="24"/>
            <w:shd w:val="clear" w:color="auto" w:fill="FFFFFF"/>
          </w:rPr>
          <w:t>/ophss/csels/dsepd/ss1978/</w:t>
        </w:r>
        <w:r w:rsidRPr="0011799A">
          <w:rPr>
            <w:rStyle w:val="Hyperlink"/>
            <w:rFonts w:ascii="Calibri" w:hAnsi="Calibri" w:cs="Calibri"/>
            <w:szCs w:val="24"/>
          </w:rPr>
          <w:t>lesson1</w:t>
        </w:r>
        <w:r w:rsidRPr="0011799A">
          <w:rPr>
            <w:rStyle w:val="Hyperlink"/>
            <w:rFonts w:ascii="Calibri" w:hAnsi="Calibri" w:cs="Calibri"/>
            <w:szCs w:val="24"/>
            <w:shd w:val="clear" w:color="auto" w:fill="FFFFFF"/>
          </w:rPr>
          <w:t>/section10.htm</w:t>
        </w:r>
      </w:hyperlink>
      <w:r w:rsidRPr="0011799A">
        <w:rPr>
          <w:rFonts w:ascii="Calibri" w:hAnsi="Calibri" w:cs="Calibri"/>
          <w:color w:val="006D21"/>
          <w:szCs w:val="24"/>
          <w:shd w:val="clear" w:color="auto" w:fill="FFFFFF"/>
        </w:rPr>
        <w:t xml:space="preserve"> </w:t>
      </w:r>
    </w:p>
    <w:p w14:paraId="5DFBA6C4" w14:textId="77777777" w:rsidR="0011799A" w:rsidRPr="0011799A" w:rsidRDefault="0011799A" w:rsidP="0011799A">
      <w:pPr>
        <w:pStyle w:val="ListParagraph"/>
        <w:numPr>
          <w:ilvl w:val="0"/>
          <w:numId w:val="6"/>
        </w:numPr>
        <w:contextualSpacing/>
        <w:rPr>
          <w:rFonts w:ascii="Calibri" w:hAnsi="Calibri" w:cs="Calibri"/>
          <w:szCs w:val="24"/>
        </w:rPr>
      </w:pPr>
      <w:r w:rsidRPr="0011799A">
        <w:rPr>
          <w:rFonts w:ascii="Calibri" w:hAnsi="Calibri" w:cs="Calibri"/>
          <w:szCs w:val="24"/>
        </w:rPr>
        <w:t xml:space="preserve">CDC Guideline for Isolation Precautions:  Preventing Transmission of Infectious Agents in Healthcare Settings (2007):  </w:t>
      </w:r>
      <w:hyperlink r:id="rId9" w:history="1">
        <w:r w:rsidRPr="0011799A">
          <w:rPr>
            <w:rStyle w:val="Hyperlink"/>
            <w:rFonts w:ascii="Calibri" w:hAnsi="Calibri" w:cs="Calibri"/>
            <w:szCs w:val="24"/>
          </w:rPr>
          <w:t>https://www.cdc.gov/infectioncontrol/guidelines/isolation/index.html</w:t>
        </w:r>
      </w:hyperlink>
      <w:r w:rsidRPr="0011799A">
        <w:rPr>
          <w:rFonts w:ascii="Calibri" w:hAnsi="Calibri" w:cs="Calibri"/>
          <w:szCs w:val="24"/>
        </w:rPr>
        <w:t xml:space="preserve"> </w:t>
      </w:r>
    </w:p>
    <w:p w14:paraId="1A39A1FC" w14:textId="77777777" w:rsidR="0011799A" w:rsidRPr="0011799A" w:rsidRDefault="0011799A" w:rsidP="0011799A">
      <w:pPr>
        <w:pStyle w:val="ListParagraph"/>
        <w:numPr>
          <w:ilvl w:val="0"/>
          <w:numId w:val="6"/>
        </w:numPr>
        <w:contextualSpacing/>
        <w:rPr>
          <w:rFonts w:ascii="Calibri" w:hAnsi="Calibri" w:cs="Calibri"/>
          <w:szCs w:val="24"/>
        </w:rPr>
      </w:pPr>
      <w:r w:rsidRPr="0011799A">
        <w:rPr>
          <w:rFonts w:ascii="Calibri" w:hAnsi="Calibri" w:cs="Calibri"/>
          <w:szCs w:val="24"/>
        </w:rPr>
        <w:t xml:space="preserve">CDC Core Infection Prevention and Control Practices for Safe Healthcare Delivery in All Settings-Recommendations of the Healthcare Infection Control Practices Advisory Committee:  </w:t>
      </w:r>
      <w:hyperlink r:id="rId10" w:history="1">
        <w:r w:rsidRPr="0011799A">
          <w:rPr>
            <w:rStyle w:val="Hyperlink"/>
            <w:rFonts w:ascii="Calibri" w:hAnsi="Calibri" w:cs="Calibri"/>
            <w:szCs w:val="24"/>
          </w:rPr>
          <w:t>https://www.cdc.gov/hicpac/pdf/core-practices.pdf</w:t>
        </w:r>
      </w:hyperlink>
    </w:p>
    <w:p w14:paraId="3007FB24" w14:textId="77777777" w:rsidR="0011799A" w:rsidRPr="0011799A" w:rsidRDefault="0011799A" w:rsidP="0011799A">
      <w:pPr>
        <w:pStyle w:val="ListParagraph"/>
        <w:numPr>
          <w:ilvl w:val="0"/>
          <w:numId w:val="6"/>
        </w:numPr>
        <w:rPr>
          <w:rFonts w:ascii="Calibri" w:hAnsi="Calibri" w:cs="Calibri"/>
          <w:szCs w:val="24"/>
        </w:rPr>
      </w:pPr>
      <w:r w:rsidRPr="0011799A">
        <w:rPr>
          <w:rFonts w:ascii="Calibri" w:hAnsi="Calibri" w:cs="Calibri"/>
          <w:szCs w:val="24"/>
        </w:rPr>
        <w:t xml:space="preserve">Certification Board of Infection Control and Epidemiology, Inc. (CBIC):  </w:t>
      </w:r>
      <w:hyperlink r:id="rId11" w:history="1">
        <w:r w:rsidRPr="0011799A">
          <w:rPr>
            <w:rStyle w:val="Hyperlink"/>
            <w:rFonts w:ascii="Calibri" w:hAnsi="Calibri" w:cs="Calibri"/>
            <w:szCs w:val="24"/>
          </w:rPr>
          <w:t>https://www.cbic.org/OffNav/Content-Outline1.htm</w:t>
        </w:r>
      </w:hyperlink>
    </w:p>
    <w:p w14:paraId="3D3A6F91" w14:textId="77777777" w:rsidR="0011799A" w:rsidRPr="0011799A" w:rsidRDefault="0011799A" w:rsidP="0011799A">
      <w:pPr>
        <w:pStyle w:val="ListParagraph"/>
        <w:numPr>
          <w:ilvl w:val="0"/>
          <w:numId w:val="7"/>
        </w:numPr>
        <w:rPr>
          <w:rFonts w:ascii="Calibri" w:hAnsi="Calibri" w:cs="Calibri"/>
          <w:szCs w:val="24"/>
        </w:rPr>
      </w:pPr>
      <w:r w:rsidRPr="0011799A">
        <w:rPr>
          <w:rFonts w:ascii="Calibri" w:eastAsia="MS Mincho" w:hAnsi="Calibri" w:cs="Calibri"/>
          <w:szCs w:val="24"/>
        </w:rPr>
        <w:t xml:space="preserve">Centers for Medicare &amp; Medicaid Services State Operations Manual, Appendix PP – Guidance to Surveyors for Long Term Care Facilities (Rev. 173, 11-22-17):  </w:t>
      </w:r>
      <w:hyperlink r:id="rId12" w:history="1">
        <w:r w:rsidRPr="0011799A">
          <w:rPr>
            <w:rStyle w:val="Hyperlink"/>
            <w:rFonts w:ascii="Calibri" w:eastAsia="MS Mincho" w:hAnsi="Calibri" w:cs="Calibri"/>
            <w:szCs w:val="24"/>
          </w:rPr>
          <w:t>https://www.cms.gov/Regulations-and-Guidance/Guidance/Manuals/downloads/som107ap_pp_guidelines_ltcf.pdf</w:t>
        </w:r>
      </w:hyperlink>
    </w:p>
    <w:p w14:paraId="05D6DF34" w14:textId="77777777" w:rsidR="0011799A" w:rsidRPr="0011799A" w:rsidRDefault="0011799A" w:rsidP="0011799A">
      <w:pPr>
        <w:pStyle w:val="ListParagraph"/>
        <w:numPr>
          <w:ilvl w:val="0"/>
          <w:numId w:val="6"/>
        </w:numPr>
        <w:contextualSpacing/>
        <w:rPr>
          <w:rFonts w:ascii="Calibri" w:hAnsi="Calibri" w:cs="Calibri"/>
          <w:szCs w:val="24"/>
        </w:rPr>
      </w:pPr>
      <w:r w:rsidRPr="0011799A">
        <w:rPr>
          <w:rFonts w:ascii="Calibri" w:hAnsi="Calibri" w:cs="Calibri"/>
          <w:szCs w:val="24"/>
        </w:rPr>
        <w:t xml:space="preserve">CMS Critical Element Pathways:  </w:t>
      </w:r>
      <w:hyperlink r:id="rId13" w:history="1">
        <w:r w:rsidRPr="0011799A">
          <w:rPr>
            <w:rStyle w:val="Hyperlink"/>
            <w:rFonts w:ascii="Calibri" w:hAnsi="Calibri" w:cs="Calibri"/>
            <w:szCs w:val="24"/>
          </w:rPr>
          <w:t>https://www.cms.gov/Medicare/Provider-Enrollment-and-Certification/GuidanceforLawsAndRegulations/Nursing-Homes.html</w:t>
        </w:r>
      </w:hyperlink>
    </w:p>
    <w:p w14:paraId="1F3D72FC" w14:textId="77777777" w:rsidR="0011799A" w:rsidRPr="0011799A" w:rsidRDefault="0011799A" w:rsidP="0011799A">
      <w:pPr>
        <w:pStyle w:val="ListParagraph"/>
        <w:numPr>
          <w:ilvl w:val="0"/>
          <w:numId w:val="6"/>
        </w:numPr>
        <w:contextualSpacing/>
        <w:rPr>
          <w:rFonts w:ascii="Calibri" w:hAnsi="Calibri" w:cs="Calibri"/>
          <w:szCs w:val="24"/>
        </w:rPr>
      </w:pPr>
      <w:r w:rsidRPr="0011799A">
        <w:rPr>
          <w:rFonts w:ascii="Calibri" w:hAnsi="Calibri" w:cs="Calibri"/>
          <w:szCs w:val="24"/>
        </w:rPr>
        <w:t xml:space="preserve">EPA Registered Disinfectants:  </w:t>
      </w:r>
      <w:hyperlink r:id="rId14" w:history="1">
        <w:r w:rsidRPr="0011799A">
          <w:rPr>
            <w:rStyle w:val="Hyperlink"/>
            <w:rFonts w:ascii="Calibri" w:hAnsi="Calibri" w:cs="Calibri"/>
            <w:szCs w:val="24"/>
          </w:rPr>
          <w:t>https://www.epa.gov/pesticide-registration/selected-epa-registered-disinfectants</w:t>
        </w:r>
      </w:hyperlink>
    </w:p>
    <w:p w14:paraId="1370DDA7" w14:textId="77777777" w:rsidR="0011799A" w:rsidRPr="0011799A" w:rsidRDefault="0011799A" w:rsidP="0011799A">
      <w:pPr>
        <w:pStyle w:val="ListParagraph"/>
        <w:numPr>
          <w:ilvl w:val="0"/>
          <w:numId w:val="6"/>
        </w:numPr>
        <w:contextualSpacing/>
        <w:rPr>
          <w:rFonts w:ascii="Calibri" w:hAnsi="Calibri" w:cs="Calibri"/>
          <w:szCs w:val="24"/>
        </w:rPr>
      </w:pPr>
      <w:r w:rsidRPr="0011799A">
        <w:rPr>
          <w:rFonts w:ascii="Calibri" w:hAnsi="Calibri" w:cs="Calibri"/>
          <w:szCs w:val="24"/>
        </w:rPr>
        <w:t xml:space="preserve">EPA List K:  Antimicrobial Products Effective against Clostridium difficile Spores:  </w:t>
      </w:r>
      <w:hyperlink r:id="rId15" w:history="1">
        <w:r w:rsidRPr="0011799A">
          <w:rPr>
            <w:rStyle w:val="Hyperlink"/>
            <w:rFonts w:ascii="Calibri" w:hAnsi="Calibri" w:cs="Calibri"/>
            <w:szCs w:val="24"/>
          </w:rPr>
          <w:t>https://www.epa.gov/pesticide-registration/list-k-epas-registered-antimicrobial-products-effective-against-clostridium</w:t>
        </w:r>
      </w:hyperlink>
    </w:p>
    <w:p w14:paraId="6BF41AAB" w14:textId="77777777" w:rsidR="0011799A" w:rsidRPr="0011799A" w:rsidRDefault="0011799A" w:rsidP="0011799A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0EB00B82" w14:textId="77777777" w:rsidR="0011799A" w:rsidRPr="0011799A" w:rsidRDefault="0011799A" w:rsidP="0011799A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12B63799" w14:textId="77777777" w:rsidR="0011799A" w:rsidRPr="0011799A" w:rsidRDefault="0011799A" w:rsidP="0011799A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737F92FD" w14:textId="77777777" w:rsidR="0011799A" w:rsidRPr="0011799A" w:rsidRDefault="0011799A" w:rsidP="0011799A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0036ECC6" w14:textId="77777777" w:rsidR="0011799A" w:rsidRPr="0011799A" w:rsidRDefault="0011799A" w:rsidP="0011799A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56261AF4" w14:textId="77777777" w:rsidR="0011799A" w:rsidRPr="0011799A" w:rsidRDefault="0011799A" w:rsidP="0011799A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0EE4F73C" w14:textId="77777777" w:rsidR="0011799A" w:rsidRPr="0011799A" w:rsidRDefault="0011799A" w:rsidP="0011799A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00ED6C94" w14:textId="77777777" w:rsidR="0011799A" w:rsidRPr="0011799A" w:rsidRDefault="0011799A" w:rsidP="0011799A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40B6776F" w14:textId="77777777" w:rsidR="0011799A" w:rsidRPr="0011799A" w:rsidRDefault="0011799A" w:rsidP="0011799A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573B5F06" w14:textId="306EB454" w:rsidR="0011799A" w:rsidRDefault="0011799A" w:rsidP="0011799A">
      <w:pPr>
        <w:rPr>
          <w:rFonts w:ascii="Calibri" w:hAnsi="Calibri" w:cs="Calibri"/>
          <w:b/>
          <w:sz w:val="28"/>
        </w:rPr>
      </w:pPr>
    </w:p>
    <w:p w14:paraId="2F9A2DFA" w14:textId="77777777" w:rsidR="0011799A" w:rsidRDefault="0011799A" w:rsidP="0011799A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6EDD57E1" w14:textId="2A1A147D" w:rsidR="0011799A" w:rsidRPr="0011799A" w:rsidRDefault="0011799A" w:rsidP="0011799A">
      <w:pPr>
        <w:spacing w:after="0" w:line="240" w:lineRule="auto"/>
        <w:rPr>
          <w:rFonts w:ascii="Calibri" w:hAnsi="Calibri" w:cs="Calibri"/>
          <w:b/>
          <w:sz w:val="28"/>
        </w:rPr>
      </w:pPr>
      <w:r w:rsidRPr="0011799A">
        <w:rPr>
          <w:rFonts w:ascii="Calibri" w:hAnsi="Calibri" w:cs="Calibri"/>
          <w:b/>
          <w:sz w:val="28"/>
        </w:rPr>
        <w:t xml:space="preserve">*I certify that I have received orientation in the </w:t>
      </w:r>
      <w:r w:rsidR="00211EB2" w:rsidRPr="0011799A">
        <w:rPr>
          <w:rFonts w:ascii="Calibri" w:hAnsi="Calibri" w:cs="Calibri"/>
          <w:b/>
          <w:sz w:val="28"/>
        </w:rPr>
        <w:t>above-mentioned</w:t>
      </w:r>
      <w:r w:rsidRPr="0011799A">
        <w:rPr>
          <w:rFonts w:ascii="Calibri" w:hAnsi="Calibri" w:cs="Calibri"/>
          <w:b/>
          <w:sz w:val="28"/>
        </w:rPr>
        <w:t xml:space="preserve"> </w:t>
      </w:r>
      <w:bookmarkStart w:id="0" w:name="_GoBack"/>
      <w:bookmarkEnd w:id="0"/>
      <w:r w:rsidRPr="0011799A">
        <w:rPr>
          <w:rFonts w:ascii="Calibri" w:hAnsi="Calibri" w:cs="Calibri"/>
          <w:b/>
          <w:sz w:val="28"/>
        </w:rPr>
        <w:t>areas.</w:t>
      </w:r>
    </w:p>
    <w:p w14:paraId="3C813618" w14:textId="77777777" w:rsidR="0011799A" w:rsidRPr="0011799A" w:rsidRDefault="0011799A" w:rsidP="0011799A">
      <w:pPr>
        <w:spacing w:after="0" w:line="240" w:lineRule="auto"/>
        <w:rPr>
          <w:rFonts w:ascii="Calibri" w:hAnsi="Calibri" w:cs="Calibri"/>
          <w:b/>
          <w:i/>
        </w:rPr>
      </w:pPr>
    </w:p>
    <w:p w14:paraId="44050B2A" w14:textId="77777777" w:rsidR="0011799A" w:rsidRPr="0011799A" w:rsidRDefault="0011799A" w:rsidP="0011799A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11799A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340CBE" wp14:editId="1CD9ADA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3774D" w14:textId="77777777" w:rsidR="0011799A" w:rsidRPr="00FF65DB" w:rsidRDefault="0011799A" w:rsidP="0011799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6FD4C83F" w14:textId="77777777" w:rsidR="0011799A" w:rsidRPr="00FF65DB" w:rsidRDefault="0011799A" w:rsidP="0011799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112FBB7" w14:textId="77777777" w:rsidR="0011799A" w:rsidRPr="00FF65DB" w:rsidRDefault="0011799A" w:rsidP="0011799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04F8BCC" w14:textId="77777777" w:rsidR="0011799A" w:rsidRPr="00FF65DB" w:rsidRDefault="0011799A" w:rsidP="0011799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66B2F5A9" w14:textId="77777777" w:rsidR="0011799A" w:rsidRPr="00FF65DB" w:rsidRDefault="0011799A" w:rsidP="0011799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7A874B74" w14:textId="77777777" w:rsidR="0011799A" w:rsidRDefault="0011799A" w:rsidP="001179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40CBE" id="Text Box 2" o:spid="_x0000_s1027" type="#_x0000_t202" style="position:absolute;left:0;text-align:left;margin-left:0;margin-top:0;width:650.25pt;height:87.7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7213774D" w14:textId="77777777" w:rsidR="0011799A" w:rsidRPr="00FF65DB" w:rsidRDefault="0011799A" w:rsidP="0011799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6FD4C83F" w14:textId="77777777" w:rsidR="0011799A" w:rsidRPr="00FF65DB" w:rsidRDefault="0011799A" w:rsidP="0011799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112FBB7" w14:textId="77777777" w:rsidR="0011799A" w:rsidRPr="00FF65DB" w:rsidRDefault="0011799A" w:rsidP="0011799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04F8BCC" w14:textId="77777777" w:rsidR="0011799A" w:rsidRPr="00FF65DB" w:rsidRDefault="0011799A" w:rsidP="0011799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66B2F5A9" w14:textId="77777777" w:rsidR="0011799A" w:rsidRPr="00FF65DB" w:rsidRDefault="0011799A" w:rsidP="0011799A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7A874B74" w14:textId="77777777" w:rsidR="0011799A" w:rsidRDefault="0011799A" w:rsidP="0011799A"/>
                  </w:txbxContent>
                </v:textbox>
              </v:shape>
            </w:pict>
          </mc:Fallback>
        </mc:AlternateContent>
      </w:r>
    </w:p>
    <w:p w14:paraId="108A18F0" w14:textId="77777777" w:rsidR="0011799A" w:rsidRPr="0011799A" w:rsidRDefault="0011799A" w:rsidP="0011799A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CEB5807" w14:textId="77777777" w:rsidR="0011799A" w:rsidRPr="0011799A" w:rsidRDefault="0011799A" w:rsidP="0011799A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B9CB7CC" w14:textId="77777777" w:rsidR="0011799A" w:rsidRPr="0011799A" w:rsidRDefault="0011799A" w:rsidP="0011799A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643C9E1" w14:textId="77777777" w:rsidR="0011799A" w:rsidRPr="0011799A" w:rsidRDefault="0011799A" w:rsidP="0011799A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1A47C21" w14:textId="77777777" w:rsidR="0011799A" w:rsidRPr="0011799A" w:rsidRDefault="0011799A" w:rsidP="0011799A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E3ACB17" w14:textId="77777777" w:rsidR="0011799A" w:rsidRPr="0011799A" w:rsidRDefault="0011799A" w:rsidP="0011799A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08E07AD" w14:textId="77777777" w:rsidR="0011799A" w:rsidRPr="0011799A" w:rsidRDefault="0011799A" w:rsidP="0011799A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3C934EA" w14:textId="77777777" w:rsidR="0011799A" w:rsidRPr="0011799A" w:rsidRDefault="0011799A" w:rsidP="0011799A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11799A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E82806" wp14:editId="16546325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69308" w14:textId="6E22E9BA" w:rsidR="0011799A" w:rsidRDefault="0011799A" w:rsidP="0011799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Evaluator/Trainer:</w:t>
                            </w:r>
                          </w:p>
                          <w:p w14:paraId="01237759" w14:textId="77777777" w:rsidR="0011799A" w:rsidRDefault="0011799A" w:rsidP="0011799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8A631DA" w14:textId="77777777" w:rsidR="0011799A" w:rsidRPr="00FF65DB" w:rsidRDefault="0011799A" w:rsidP="0011799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AD34B98" w14:textId="77777777" w:rsidR="0011799A" w:rsidRPr="00FF65DB" w:rsidRDefault="0011799A" w:rsidP="0011799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0707CB88" w14:textId="77777777" w:rsidR="0011799A" w:rsidRPr="00F23217" w:rsidRDefault="0011799A" w:rsidP="0011799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5117D48E" w14:textId="77777777" w:rsidR="0011799A" w:rsidRDefault="0011799A" w:rsidP="001179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82806" id="Text Box 4" o:spid="_x0000_s1028" type="#_x0000_t202" style="position:absolute;left:0;text-align:left;margin-left:-2.25pt;margin-top:5.65pt;width:650.25pt;height:8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">
                <v:textbox>
                  <w:txbxContent>
                    <w:p w14:paraId="33669308" w14:textId="6E22E9BA" w:rsidR="0011799A" w:rsidRDefault="0011799A" w:rsidP="0011799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Evaluator/Trainer:</w:t>
                      </w:r>
                    </w:p>
                    <w:p w14:paraId="01237759" w14:textId="77777777" w:rsidR="0011799A" w:rsidRDefault="0011799A" w:rsidP="0011799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8A631DA" w14:textId="77777777" w:rsidR="0011799A" w:rsidRPr="00FF65DB" w:rsidRDefault="0011799A" w:rsidP="0011799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AD34B98" w14:textId="77777777" w:rsidR="0011799A" w:rsidRPr="00FF65DB" w:rsidRDefault="0011799A" w:rsidP="0011799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0707CB88" w14:textId="77777777" w:rsidR="0011799A" w:rsidRPr="00F23217" w:rsidRDefault="0011799A" w:rsidP="0011799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5117D48E" w14:textId="77777777" w:rsidR="0011799A" w:rsidRDefault="0011799A" w:rsidP="0011799A"/>
                  </w:txbxContent>
                </v:textbox>
              </v:shape>
            </w:pict>
          </mc:Fallback>
        </mc:AlternateContent>
      </w:r>
    </w:p>
    <w:p w14:paraId="48FFD045" w14:textId="77777777" w:rsidR="0011799A" w:rsidRPr="0011799A" w:rsidRDefault="0011799A" w:rsidP="0011799A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8E5CA0D" w14:textId="77777777" w:rsidR="0011799A" w:rsidRPr="0011799A" w:rsidRDefault="0011799A" w:rsidP="0011799A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285062D" w14:textId="77777777" w:rsidR="0011799A" w:rsidRPr="0011799A" w:rsidRDefault="0011799A" w:rsidP="0011799A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44AC1B2" w14:textId="77777777" w:rsidR="0011799A" w:rsidRPr="0011799A" w:rsidRDefault="0011799A" w:rsidP="0011799A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2F578DE" w14:textId="77777777" w:rsidR="0011799A" w:rsidRPr="0011799A" w:rsidRDefault="0011799A" w:rsidP="0011799A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A25CE60" w14:textId="77777777" w:rsidR="0011799A" w:rsidRPr="0011799A" w:rsidRDefault="0011799A" w:rsidP="0011799A">
      <w:pPr>
        <w:spacing w:after="0" w:line="240" w:lineRule="auto"/>
        <w:ind w:right="-720"/>
        <w:rPr>
          <w:rFonts w:ascii="Calibri" w:hAnsi="Calibri" w:cs="Calibri"/>
          <w:b/>
          <w:sz w:val="32"/>
        </w:rPr>
      </w:pPr>
    </w:p>
    <w:p w14:paraId="4A25701C" w14:textId="77777777" w:rsidR="0011799A" w:rsidRDefault="0011799A" w:rsidP="0011799A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4E49C32" w14:textId="77777777" w:rsidR="0011799A" w:rsidRDefault="0011799A" w:rsidP="0011799A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76AF1C0" w14:textId="194AC7ED" w:rsidR="0011799A" w:rsidRPr="0011799A" w:rsidRDefault="0011799A" w:rsidP="0011799A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11799A">
        <w:rPr>
          <w:rFonts w:ascii="Calibri" w:hAnsi="Calibri" w:cs="Calibri"/>
          <w:b/>
          <w:i/>
        </w:rPr>
        <w:t>(PLACE IN EMPLOYMENT FILE)</w:t>
      </w:r>
    </w:p>
    <w:p w14:paraId="2CC9010F" w14:textId="77777777" w:rsidR="0011799A" w:rsidRPr="0011799A" w:rsidRDefault="0011799A" w:rsidP="0011799A">
      <w:pPr>
        <w:spacing w:after="0" w:line="240" w:lineRule="auto"/>
        <w:ind w:right="-720"/>
        <w:rPr>
          <w:rFonts w:ascii="Calibri" w:hAnsi="Calibri" w:cs="Calibri"/>
          <w:b/>
          <w:sz w:val="32"/>
        </w:rPr>
      </w:pPr>
    </w:p>
    <w:p w14:paraId="77E13340" w14:textId="19E8F532" w:rsidR="00895110" w:rsidRPr="0011799A" w:rsidRDefault="00895110" w:rsidP="0011799A">
      <w:pPr>
        <w:spacing w:after="0" w:line="240" w:lineRule="auto"/>
        <w:rPr>
          <w:rFonts w:ascii="Calibri" w:hAnsi="Calibri" w:cs="Calibri"/>
        </w:rPr>
      </w:pPr>
    </w:p>
    <w:sectPr w:rsidR="00895110" w:rsidRPr="0011799A" w:rsidSect="00041B40">
      <w:headerReference w:type="default" r:id="rId16"/>
      <w:footerReference w:type="default" r:id="rId17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2FBBA" w14:textId="77777777" w:rsidR="00732468" w:rsidRDefault="00732468" w:rsidP="00041B40">
      <w:pPr>
        <w:spacing w:after="0" w:line="240" w:lineRule="auto"/>
      </w:pPr>
      <w:r>
        <w:separator/>
      </w:r>
    </w:p>
  </w:endnote>
  <w:endnote w:type="continuationSeparator" w:id="0">
    <w:p w14:paraId="39053466" w14:textId="77777777" w:rsidR="00732468" w:rsidRDefault="00732468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D701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195AEAF4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4FF43ED9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7E023" w14:textId="77777777" w:rsidR="00732468" w:rsidRDefault="00732468" w:rsidP="00041B40">
      <w:pPr>
        <w:spacing w:after="0" w:line="240" w:lineRule="auto"/>
      </w:pPr>
      <w:r>
        <w:separator/>
      </w:r>
    </w:p>
  </w:footnote>
  <w:footnote w:type="continuationSeparator" w:id="0">
    <w:p w14:paraId="5B072CCA" w14:textId="77777777" w:rsidR="00732468" w:rsidRDefault="00732468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43EC0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2F89A685" wp14:editId="4EC60466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1DA38CDB" wp14:editId="265F7232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05B91"/>
    <w:multiLevelType w:val="hybridMultilevel"/>
    <w:tmpl w:val="3C1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B5DEF"/>
    <w:multiLevelType w:val="hybridMultilevel"/>
    <w:tmpl w:val="CD46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138E6"/>
    <w:multiLevelType w:val="hybridMultilevel"/>
    <w:tmpl w:val="6272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07EBA"/>
    <w:multiLevelType w:val="hybridMultilevel"/>
    <w:tmpl w:val="E8E0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323D7"/>
    <w:multiLevelType w:val="hybridMultilevel"/>
    <w:tmpl w:val="3AF2C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E075A"/>
    <w:multiLevelType w:val="hybridMultilevel"/>
    <w:tmpl w:val="7776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97DB6"/>
    <w:multiLevelType w:val="hybridMultilevel"/>
    <w:tmpl w:val="1D46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11799A"/>
    <w:rsid w:val="00211EB2"/>
    <w:rsid w:val="00257C00"/>
    <w:rsid w:val="00312CC7"/>
    <w:rsid w:val="003A6841"/>
    <w:rsid w:val="006C541C"/>
    <w:rsid w:val="00732468"/>
    <w:rsid w:val="00895110"/>
    <w:rsid w:val="00A541EC"/>
    <w:rsid w:val="00D0479A"/>
    <w:rsid w:val="00E200F3"/>
    <w:rsid w:val="00E27226"/>
    <w:rsid w:val="00F5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F1AE8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2CC7"/>
    <w:rPr>
      <w:color w:val="0000FF" w:themeColor="hyperlink"/>
      <w:u w:val="single"/>
    </w:rPr>
  </w:style>
  <w:style w:type="paragraph" w:customStyle="1" w:styleId="Default">
    <w:name w:val="Default"/>
    <w:rsid w:val="006C54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C54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1799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ophss/csels/dsepd/ss1978/lesson1/section10.htm" TargetMode="External"/><Relationship Id="rId13" Type="http://schemas.openxmlformats.org/officeDocument/2006/relationships/hyperlink" Target="https://www.cms.gov/Medicare/Provider-Enrollment-and-Certification/GuidanceforLawsAndRegulations/Nursing-Homes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hrq.gov/nhguide/index.html" TargetMode="External"/><Relationship Id="rId12" Type="http://schemas.openxmlformats.org/officeDocument/2006/relationships/hyperlink" Target="https://www.cms.gov/Regulations-and-Guidance/Guidance/Manuals/downloads/som107ap_pp_guidelines_ltcf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bic.org/OffNav/Content-Outline1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pa.gov/pesticide-registration/list-k-epas-registered-antimicrobial-products-effective-against-clostridium" TargetMode="External"/><Relationship Id="rId10" Type="http://schemas.openxmlformats.org/officeDocument/2006/relationships/hyperlink" Target="https://www.cdc.gov/hicpac/pdf/core-practices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infectioncontrol/guidelines/isolation/index.html" TargetMode="External"/><Relationship Id="rId14" Type="http://schemas.openxmlformats.org/officeDocument/2006/relationships/hyperlink" Target="https://www.epa.gov/pesticide-registration/selected-epa-registered-disinfectan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Lisa Thomson</cp:lastModifiedBy>
  <cp:revision>4</cp:revision>
  <dcterms:created xsi:type="dcterms:W3CDTF">2019-05-08T16:33:00Z</dcterms:created>
  <dcterms:modified xsi:type="dcterms:W3CDTF">2019-05-09T21:53:00Z</dcterms:modified>
</cp:coreProperties>
</file>