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F2D6C" w14:textId="1F6ECCB7" w:rsidR="0068130D" w:rsidRPr="009345C7" w:rsidRDefault="0068130D" w:rsidP="0068130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1" w:name="_Hlk1396247"/>
                            <w:r w:rsidRPr="009345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Dining Assistance Techniques and Adaptive Equipment</w:t>
                            </w:r>
                            <w:bookmarkEnd w:id="1"/>
                          </w:p>
                          <w:p w14:paraId="152864B2" w14:textId="3F56AE9A" w:rsidR="00E4366C" w:rsidRPr="009345C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345C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B752DF9" w14:textId="3C138DBE" w:rsidR="00252FA5" w:rsidRPr="00252FA5" w:rsidRDefault="00252FA5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52FA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3A9F2D6C" w14:textId="1F6ECCB7" w:rsidR="0068130D" w:rsidRPr="009345C7" w:rsidRDefault="0068130D" w:rsidP="0068130D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2" w:name="_Hlk1396247"/>
                      <w:r w:rsidRPr="009345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Dining Assistance Techniques and Adaptive Equipment</w:t>
                      </w:r>
                      <w:bookmarkEnd w:id="2"/>
                    </w:p>
                    <w:p w14:paraId="152864B2" w14:textId="3F56AE9A" w:rsidR="00E4366C" w:rsidRPr="009345C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345C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B752DF9" w14:textId="3C138DBE" w:rsidR="00252FA5" w:rsidRPr="00252FA5" w:rsidRDefault="00252FA5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52FA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193575B7" w:rsidR="00DE7AF9" w:rsidRPr="00252FA5" w:rsidRDefault="00605605" w:rsidP="00E4366C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 w:rsidRPr="00252FA5">
        <w:rPr>
          <w:rFonts w:ascii="Calibri" w:hAnsi="Calibri"/>
          <w:b/>
          <w:sz w:val="28"/>
          <w:szCs w:val="28"/>
        </w:rPr>
        <w:lastRenderedPageBreak/>
        <w:t xml:space="preserve">Training Plan – </w:t>
      </w:r>
      <w:r w:rsidR="00B21B85" w:rsidRPr="00252FA5">
        <w:rPr>
          <w:rFonts w:asciiTheme="minorHAnsi" w:hAnsiTheme="minorHAnsi" w:cstheme="minorHAnsi"/>
          <w:b/>
          <w:sz w:val="28"/>
          <w:szCs w:val="28"/>
        </w:rPr>
        <w:t xml:space="preserve">Dining </w:t>
      </w:r>
      <w:r w:rsidR="00252FA5">
        <w:rPr>
          <w:rFonts w:asciiTheme="minorHAnsi" w:hAnsiTheme="minorHAnsi" w:cstheme="minorHAnsi"/>
          <w:b/>
          <w:sz w:val="28"/>
          <w:szCs w:val="28"/>
        </w:rPr>
        <w:t>A</w:t>
      </w:r>
      <w:r w:rsidR="00B21B85" w:rsidRPr="00252FA5">
        <w:rPr>
          <w:rFonts w:asciiTheme="minorHAnsi" w:hAnsiTheme="minorHAnsi" w:cstheme="minorHAnsi"/>
          <w:b/>
          <w:sz w:val="28"/>
          <w:szCs w:val="28"/>
        </w:rPr>
        <w:t xml:space="preserve">ssistance </w:t>
      </w:r>
      <w:r w:rsidR="00252FA5">
        <w:rPr>
          <w:rFonts w:asciiTheme="minorHAnsi" w:hAnsiTheme="minorHAnsi" w:cstheme="minorHAnsi"/>
          <w:b/>
          <w:sz w:val="28"/>
          <w:szCs w:val="28"/>
        </w:rPr>
        <w:t>T</w:t>
      </w:r>
      <w:r w:rsidR="00B21B85" w:rsidRPr="00252FA5">
        <w:rPr>
          <w:rFonts w:asciiTheme="minorHAnsi" w:hAnsiTheme="minorHAnsi" w:cstheme="minorHAnsi"/>
          <w:b/>
          <w:sz w:val="28"/>
          <w:szCs w:val="28"/>
        </w:rPr>
        <w:t xml:space="preserve">echniques and </w:t>
      </w:r>
      <w:r w:rsidR="00252FA5">
        <w:rPr>
          <w:rFonts w:asciiTheme="minorHAnsi" w:hAnsiTheme="minorHAnsi" w:cstheme="minorHAnsi"/>
          <w:b/>
          <w:sz w:val="28"/>
          <w:szCs w:val="28"/>
        </w:rPr>
        <w:t>A</w:t>
      </w:r>
      <w:r w:rsidR="00B21B85" w:rsidRPr="00252FA5">
        <w:rPr>
          <w:rFonts w:asciiTheme="minorHAnsi" w:hAnsiTheme="minorHAnsi" w:cstheme="minorHAnsi"/>
          <w:b/>
          <w:sz w:val="28"/>
          <w:szCs w:val="28"/>
        </w:rPr>
        <w:t xml:space="preserve">daptive </w:t>
      </w:r>
      <w:r w:rsidR="00252FA5">
        <w:rPr>
          <w:rFonts w:asciiTheme="minorHAnsi" w:hAnsiTheme="minorHAnsi" w:cstheme="minorHAnsi"/>
          <w:b/>
          <w:sz w:val="28"/>
          <w:szCs w:val="28"/>
        </w:rPr>
        <w:t>E</w:t>
      </w:r>
      <w:r w:rsidR="00B21B85" w:rsidRPr="00252FA5">
        <w:rPr>
          <w:rFonts w:asciiTheme="minorHAnsi" w:hAnsiTheme="minorHAnsi" w:cstheme="minorHAnsi"/>
          <w:b/>
          <w:sz w:val="28"/>
          <w:szCs w:val="28"/>
        </w:rPr>
        <w:t>quipment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B1350" w:rsidRPr="008B1350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7403E945" w:rsidR="00E4366C" w:rsidRPr="008B1350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8B1350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Training Name:</w:t>
            </w:r>
            <w:r w:rsidR="00B21B85" w:rsidRPr="00B21B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FA5" w:rsidRPr="00252F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Dining </w:t>
            </w:r>
            <w:r w:rsidR="00252FA5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52FA5" w:rsidRPr="00252F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ssistance </w:t>
            </w:r>
            <w:r w:rsidR="00252FA5"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252FA5" w:rsidRPr="00252F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echniques and </w:t>
            </w:r>
            <w:r w:rsidR="00252FA5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252FA5" w:rsidRPr="00252FA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daptive </w:t>
            </w:r>
            <w:r w:rsidR="00252FA5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252FA5" w:rsidRPr="00252FA5">
              <w:rPr>
                <w:rFonts w:asciiTheme="minorHAnsi" w:hAnsiTheme="minorHAnsi" w:cstheme="minorHAnsi"/>
                <w:b/>
                <w:sz w:val="28"/>
                <w:szCs w:val="28"/>
              </w:rPr>
              <w:t>quipment</w:t>
            </w:r>
          </w:p>
        </w:tc>
      </w:tr>
      <w:tr w:rsidR="008B1350" w:rsidRPr="008B1350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52FA5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B1350" w:rsidRPr="008B1350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B85C8E7" w14:textId="2B9227C2" w:rsidR="00D076D7" w:rsidRPr="00252FA5" w:rsidRDefault="00BE00B9" w:rsidP="00BE00B9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the importance of compliance with </w:t>
            </w:r>
            <w:r w:rsidR="0058515E" w:rsidRPr="00252FA5">
              <w:rPr>
                <w:rFonts w:ascii="Calibri" w:eastAsia="Calibri" w:hAnsi="Calibri" w:cs="Calibri"/>
                <w:sz w:val="22"/>
                <w:szCs w:val="22"/>
              </w:rPr>
              <w:t>the Requirements of Participation on dining assistance and use of adaptive equipment</w:t>
            </w:r>
          </w:p>
          <w:p w14:paraId="028A86EA" w14:textId="78F3BFD4" w:rsidR="00BE00B9" w:rsidRPr="00252FA5" w:rsidRDefault="0068130D" w:rsidP="0068130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To understand the importance of assistive devices/assistive techniques</w:t>
            </w:r>
          </w:p>
          <w:p w14:paraId="019AC3A6" w14:textId="77777777" w:rsidR="0068130D" w:rsidRPr="00252FA5" w:rsidRDefault="0068130D" w:rsidP="0068130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Identify adaptive equipment and its use</w:t>
            </w:r>
          </w:p>
          <w:p w14:paraId="2EB86B12" w14:textId="7BFDA455" w:rsidR="0068130D" w:rsidRPr="00252FA5" w:rsidRDefault="0068130D" w:rsidP="0068130D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Verbalize assist</w:t>
            </w:r>
            <w:r w:rsidR="00B21B85" w:rsidRPr="00252FA5"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 w:rsidR="005F67FA" w:rsidRPr="00252FA5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techniques</w:t>
            </w:r>
            <w:r w:rsidR="0058515E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consistent with the individualized care plan</w:t>
            </w:r>
          </w:p>
        </w:tc>
      </w:tr>
      <w:tr w:rsidR="008B1350" w:rsidRPr="008B1350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03FC41A3" w:rsidR="00E4366C" w:rsidRPr="00252FA5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 xml:space="preserve">Connection to Overall </w:t>
            </w:r>
            <w:r w:rsidR="00252FA5"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681FD4B3" w:rsidR="00E4366C" w:rsidRPr="00252FA5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This training is part of the overall project to educate and support nursing facility operators and staff regarding the revised requirements of participation for nursing homes</w:t>
            </w:r>
            <w:r w:rsidR="008B1DBD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as it relates to dialysis</w:t>
            </w:r>
          </w:p>
        </w:tc>
      </w:tr>
      <w:tr w:rsidR="008B1350" w:rsidRPr="008B1350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64D90FF7" w14:textId="77777777" w:rsidR="00E4366C" w:rsidRPr="00252FA5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6BC28DD9" w:rsidR="00E4366C" w:rsidRPr="00252FA5" w:rsidRDefault="00E4366C" w:rsidP="00E4366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regulations for the </w:t>
            </w:r>
            <w:r w:rsidR="00DB7A52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competency for </w:t>
            </w:r>
            <w:r w:rsidR="0068130D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assistive devices </w:t>
            </w:r>
            <w:r w:rsidR="00B21B85" w:rsidRPr="00252FA5">
              <w:rPr>
                <w:rFonts w:ascii="Calibri" w:eastAsia="Calibri" w:hAnsi="Calibri" w:cs="Calibri"/>
                <w:sz w:val="22"/>
                <w:szCs w:val="22"/>
              </w:rPr>
              <w:t>including</w:t>
            </w:r>
            <w:r w:rsidR="0068130D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feeding assistants</w:t>
            </w:r>
          </w:p>
          <w:p w14:paraId="61035935" w14:textId="77777777" w:rsidR="00D04340" w:rsidRPr="00252FA5" w:rsidRDefault="00E4366C" w:rsidP="00D0434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</w:t>
            </w:r>
            <w:r w:rsidR="00D04340" w:rsidRPr="00252FA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68E18CB" w14:textId="210A1171" w:rsidR="00D04340" w:rsidRPr="00252FA5" w:rsidRDefault="00D04340" w:rsidP="00D0434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60FC3ADC" w14:textId="450D407A" w:rsidR="00E4366C" w:rsidRPr="00252FA5" w:rsidRDefault="00D04340" w:rsidP="00D0434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Nursing Staff</w:t>
            </w:r>
            <w:r w:rsidR="003956E4" w:rsidRPr="00252FA5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>RN, LPN</w:t>
            </w:r>
            <w:r w:rsidR="003956E4" w:rsidRPr="00252FA5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Nursing Assistant</w:t>
            </w:r>
            <w:r w:rsidR="00B21B85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D11356C" w14:textId="7CE4AA57" w:rsidR="00D04340" w:rsidRPr="00252FA5" w:rsidRDefault="00D04340" w:rsidP="00D0434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  <w:r w:rsidR="003956E4" w:rsidRPr="00252FA5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68130D" w:rsidRPr="00252FA5">
              <w:rPr>
                <w:rFonts w:ascii="Calibri" w:eastAsia="Calibri" w:hAnsi="Calibri" w:cs="Calibri"/>
                <w:sz w:val="22"/>
                <w:szCs w:val="22"/>
              </w:rPr>
              <w:t>if trained Feeding Assistant</w:t>
            </w:r>
            <w:r w:rsidR="00564708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8130D" w:rsidRPr="00252FA5">
              <w:rPr>
                <w:rFonts w:ascii="Calibri" w:eastAsia="Calibri" w:hAnsi="Calibri" w:cs="Calibri"/>
                <w:sz w:val="22"/>
                <w:szCs w:val="22"/>
              </w:rPr>
              <w:t>if used in facility</w:t>
            </w:r>
          </w:p>
          <w:p w14:paraId="366A514C" w14:textId="6C38FAD9" w:rsidR="00D04340" w:rsidRPr="00252FA5" w:rsidRDefault="00D04340" w:rsidP="00D043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1350" w:rsidRPr="008B1350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252FA5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FA5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252FA5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115E1D8C" w14:textId="77777777" w:rsidR="00E4366C" w:rsidRPr="00252FA5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B1350" w:rsidRPr="008B1350" w14:paraId="1AC4F4B0" w14:textId="77777777" w:rsidTr="00D04340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252FA5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FA5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36D7F9A" w14:textId="6B67C450" w:rsidR="008B1DBD" w:rsidRPr="00252FA5" w:rsidRDefault="008B1DBD" w:rsidP="00D04340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Annually</w:t>
            </w:r>
            <w:r w:rsidR="00D04340"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>new hire and as needed</w:t>
            </w:r>
          </w:p>
        </w:tc>
      </w:tr>
      <w:tr w:rsidR="008B1350" w:rsidRPr="008B1350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41C502B1" w14:textId="77777777" w:rsidR="00E4366C" w:rsidRPr="00252FA5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</w:t>
            </w:r>
            <w:r w:rsidR="00317996" w:rsidRPr="00252FA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any trainers should participate</w:t>
            </w:r>
            <w:r w:rsidRPr="00252FA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252FA5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52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presenter will be needed to facilitate the presentation, discussion and post-test</w:t>
            </w:r>
          </w:p>
          <w:p w14:paraId="64FC666C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B1350" w:rsidRPr="008B1350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55D33153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  <w:p w14:paraId="1455FBFF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  <w:p w14:paraId="42D536EE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  <w:p w14:paraId="5C3C6E24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  <w:p w14:paraId="7EC431BC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  <w:p w14:paraId="7FBC81F3" w14:textId="35B1BD9E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45083ADD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BA26ADD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E72EE43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CED2B50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525E527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77A30DF" w14:textId="77777777" w:rsidR="00252FA5" w:rsidRDefault="00252FA5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DD246BA" w14:textId="09D4E5A2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A6630C9" w14:textId="77777777" w:rsidR="00252FA5" w:rsidRPr="00252FA5" w:rsidRDefault="00252FA5" w:rsidP="00252FA5">
            <w:pPr>
              <w:keepNext/>
              <w:keepLines/>
              <w:spacing w:line="276" w:lineRule="auto"/>
              <w:ind w:left="36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B19C1C" w14:textId="77777777" w:rsidR="00252FA5" w:rsidRPr="00252FA5" w:rsidRDefault="00252FA5" w:rsidP="00252FA5">
            <w:pPr>
              <w:keepNext/>
              <w:keepLines/>
              <w:spacing w:line="276" w:lineRule="auto"/>
              <w:ind w:left="36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8C3DEC" w14:textId="77777777" w:rsidR="00252FA5" w:rsidRPr="00252FA5" w:rsidRDefault="00252FA5" w:rsidP="00252FA5">
            <w:pPr>
              <w:keepNext/>
              <w:keepLines/>
              <w:spacing w:line="276" w:lineRule="auto"/>
              <w:ind w:left="36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7359D5" w14:textId="77777777" w:rsidR="00252FA5" w:rsidRPr="00252FA5" w:rsidRDefault="00252FA5" w:rsidP="00252FA5">
            <w:pPr>
              <w:keepNext/>
              <w:keepLines/>
              <w:spacing w:line="276" w:lineRule="auto"/>
              <w:ind w:left="36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8B73C6" w14:textId="5B308536" w:rsidR="00B21B85" w:rsidRPr="00252FA5" w:rsidRDefault="00B21B85" w:rsidP="00B21B85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252F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Dining assistance techniques and adaptive equipment</w:t>
            </w:r>
            <w:r w:rsidRPr="00252F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slide</w:t>
            </w:r>
            <w:r w:rsidRPr="00252FA5">
              <w:rPr>
                <w:rFonts w:ascii="Calibri" w:hAnsi="Calibri" w:cs="Calibri"/>
                <w:bCs/>
                <w:sz w:val="22"/>
                <w:szCs w:val="22"/>
              </w:rPr>
              <w:t xml:space="preserve"> presentation</w:t>
            </w:r>
          </w:p>
          <w:p w14:paraId="54836031" w14:textId="39575603" w:rsidR="003956E4" w:rsidRPr="00252FA5" w:rsidRDefault="003956E4" w:rsidP="00B21B85">
            <w:pPr>
              <w:pStyle w:val="ListParagraph"/>
              <w:keepNext/>
              <w:keepLines/>
              <w:numPr>
                <w:ilvl w:val="0"/>
                <w:numId w:val="35"/>
              </w:numPr>
              <w:spacing w:line="276" w:lineRule="auto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252FA5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  <w:p w14:paraId="06F04CBA" w14:textId="45A5D2D9" w:rsidR="003956E4" w:rsidRPr="00252FA5" w:rsidRDefault="003956E4" w:rsidP="003956E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B1350" w:rsidRPr="008B1350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252FA5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C0F0062" w14:textId="77777777" w:rsidR="00E4366C" w:rsidRPr="00252FA5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768E8BFC" w14:textId="2905866E" w:rsidR="00E4366C" w:rsidRPr="00252FA5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r w:rsidR="00252FA5" w:rsidRPr="00252FA5">
              <w:rPr>
                <w:rFonts w:ascii="Calibri" w:eastAsia="Calibri" w:hAnsi="Calibri" w:cs="Calibri"/>
                <w:sz w:val="22"/>
                <w:szCs w:val="22"/>
              </w:rPr>
              <w:t>another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blank </w:t>
            </w:r>
            <w:r w:rsidR="00252FA5" w:rsidRPr="00252FA5">
              <w:rPr>
                <w:rFonts w:ascii="Calibri" w:eastAsia="Calibri" w:hAnsi="Calibri" w:cs="Calibri"/>
                <w:sz w:val="22"/>
                <w:szCs w:val="22"/>
              </w:rPr>
              <w:t>light-colored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surface</w:t>
            </w:r>
          </w:p>
          <w:p w14:paraId="559D4153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45A032A4" w14:textId="77777777" w:rsidR="003956E4" w:rsidRPr="00252FA5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2DC39A31" w14:textId="77777777" w:rsidR="003956E4" w:rsidRPr="00252FA5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43FF10C2" w14:textId="441B2FE5" w:rsidR="003956E4" w:rsidRPr="00252FA5" w:rsidRDefault="003956E4" w:rsidP="003956E4">
            <w:pPr>
              <w:numPr>
                <w:ilvl w:val="0"/>
                <w:numId w:val="33"/>
              </w:numPr>
              <w:spacing w:line="276" w:lineRule="auto"/>
              <w:ind w:firstLine="16"/>
              <w:rPr>
                <w:rFonts w:ascii="Calibri" w:eastAsia="Calibri" w:hAnsi="Calibri" w:cs="Calibri"/>
                <w:sz w:val="22"/>
                <w:szCs w:val="22"/>
              </w:rPr>
            </w:pP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Screen or </w:t>
            </w:r>
            <w:r w:rsidR="00252FA5" w:rsidRPr="00252FA5">
              <w:rPr>
                <w:rFonts w:ascii="Calibri" w:eastAsia="Calibri" w:hAnsi="Calibri" w:cs="Calibri"/>
                <w:sz w:val="22"/>
                <w:szCs w:val="22"/>
              </w:rPr>
              <w:t>another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blank </w:t>
            </w:r>
            <w:r w:rsidR="00252FA5" w:rsidRPr="00252FA5">
              <w:rPr>
                <w:rFonts w:ascii="Calibri" w:eastAsia="Calibri" w:hAnsi="Calibri" w:cs="Calibri"/>
                <w:sz w:val="22"/>
                <w:szCs w:val="22"/>
              </w:rPr>
              <w:t>light-colored</w:t>
            </w:r>
            <w:r w:rsidRPr="00252FA5">
              <w:rPr>
                <w:rFonts w:ascii="Calibri" w:eastAsia="Calibri" w:hAnsi="Calibri" w:cs="Calibri"/>
                <w:sz w:val="22"/>
                <w:szCs w:val="22"/>
              </w:rPr>
              <w:t xml:space="preserve"> surface</w:t>
            </w:r>
          </w:p>
          <w:p w14:paraId="0CDFF3E2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9BD9B4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FB9580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A31171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E0C988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A04A0F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46119D" w14:textId="77777777" w:rsidR="00E4366C" w:rsidRPr="00252FA5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2F27754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0557F20E" w14:textId="77777777" w:rsidR="002015B4" w:rsidRDefault="002015B4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2F34C0CA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C045952" w14:textId="442D56BE" w:rsidR="00DB7A52" w:rsidRPr="0058515E" w:rsidRDefault="00DB7A52" w:rsidP="00DB7A52">
      <w:pPr>
        <w:pStyle w:val="NoSpacing"/>
        <w:numPr>
          <w:ilvl w:val="0"/>
          <w:numId w:val="36"/>
        </w:numPr>
        <w:rPr>
          <w:rStyle w:val="Hyperlink"/>
          <w:rFonts w:cstheme="minorHAnsi"/>
          <w:b/>
          <w:color w:val="auto"/>
          <w:u w:val="none"/>
        </w:rPr>
      </w:pPr>
      <w:r w:rsidRPr="0058515E">
        <w:rPr>
          <w:rFonts w:cstheme="minorHAns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58515E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1A65A09A" w14:textId="77777777" w:rsidR="0058515E" w:rsidRPr="0058515E" w:rsidRDefault="0058515E" w:rsidP="0058515E">
      <w:pPr>
        <w:pStyle w:val="NoSpacing"/>
        <w:ind w:left="720"/>
        <w:rPr>
          <w:rStyle w:val="Hyperlink"/>
          <w:rFonts w:cstheme="minorHAnsi"/>
          <w:b/>
          <w:color w:val="auto"/>
          <w:u w:val="none"/>
        </w:rPr>
      </w:pPr>
    </w:p>
    <w:p w14:paraId="3946C9BD" w14:textId="77777777" w:rsidR="0058515E" w:rsidRPr="0058515E" w:rsidRDefault="0058515E" w:rsidP="0058515E">
      <w:pPr>
        <w:pStyle w:val="ListParagraph"/>
        <w:numPr>
          <w:ilvl w:val="0"/>
          <w:numId w:val="3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58515E">
        <w:rPr>
          <w:rFonts w:asciiTheme="minorHAnsi" w:hAnsiTheme="minorHAnsi" w:cstheme="minorHAnsi"/>
          <w:sz w:val="22"/>
          <w:szCs w:val="22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9" w:history="1">
        <w:r w:rsidRPr="0058515E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6DE36F2F" w14:textId="77777777" w:rsidR="00DB7A52" w:rsidRPr="0058515E" w:rsidRDefault="00DB7A52" w:rsidP="00252FA5">
      <w:pPr>
        <w:pStyle w:val="NoSpacing"/>
        <w:rPr>
          <w:rStyle w:val="Hyperlink"/>
          <w:rFonts w:cstheme="minorHAnsi"/>
          <w:b/>
          <w:color w:val="auto"/>
          <w:u w:val="none"/>
        </w:rPr>
      </w:pPr>
    </w:p>
    <w:p w14:paraId="492D5A74" w14:textId="77777777" w:rsidR="00DB7A52" w:rsidRPr="0058515E" w:rsidRDefault="00DB7A52" w:rsidP="00DB7A52">
      <w:pPr>
        <w:pStyle w:val="NoSpacing"/>
        <w:numPr>
          <w:ilvl w:val="0"/>
          <w:numId w:val="36"/>
        </w:numPr>
        <w:rPr>
          <w:rFonts w:cstheme="minorHAnsi"/>
          <w:b/>
        </w:rPr>
      </w:pPr>
      <w:r w:rsidRPr="0058515E">
        <w:rPr>
          <w:rFonts w:cstheme="minorHAnsi"/>
        </w:rPr>
        <w:t xml:space="preserve">Centers for Medicare and Medicaid Services (CMS):  </w:t>
      </w:r>
      <w:hyperlink r:id="rId10" w:history="1">
        <w:r w:rsidRPr="0058515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 w:rsidRPr="0058515E">
        <w:rPr>
          <w:rFonts w:cstheme="minorHAnsi"/>
        </w:rPr>
        <w:t xml:space="preserve"> </w:t>
      </w:r>
    </w:p>
    <w:p w14:paraId="1F9715E4" w14:textId="77777777" w:rsidR="00A86993" w:rsidRDefault="00A86993" w:rsidP="00A86993">
      <w:pPr>
        <w:rPr>
          <w:rFonts w:cs="Calibri"/>
        </w:rPr>
      </w:pPr>
    </w:p>
    <w:p w14:paraId="022F957D" w14:textId="77777777" w:rsidR="00A86993" w:rsidRPr="00A86993" w:rsidRDefault="00A86993" w:rsidP="00E4366C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338B" w14:textId="77777777" w:rsidR="00235052" w:rsidRDefault="00235052" w:rsidP="00FE158D">
      <w:r>
        <w:separator/>
      </w:r>
    </w:p>
  </w:endnote>
  <w:endnote w:type="continuationSeparator" w:id="0">
    <w:p w14:paraId="58FFAA75" w14:textId="77777777" w:rsidR="00235052" w:rsidRDefault="0023505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0AFE0EB5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56D0" w14:textId="77777777" w:rsidR="00235052" w:rsidRDefault="00235052" w:rsidP="00FE158D">
      <w:r>
        <w:separator/>
      </w:r>
    </w:p>
  </w:footnote>
  <w:footnote w:type="continuationSeparator" w:id="0">
    <w:p w14:paraId="6DF5A040" w14:textId="77777777" w:rsidR="00235052" w:rsidRDefault="0023505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32"/>
  </w:num>
  <w:num w:numId="34">
    <w:abstractNumId w:val="36"/>
  </w:num>
  <w:num w:numId="35">
    <w:abstractNumId w:val="25"/>
  </w:num>
  <w:num w:numId="36">
    <w:abstractNumId w:val="34"/>
  </w:num>
  <w:num w:numId="37">
    <w:abstractNumId w:val="3"/>
  </w:num>
  <w:num w:numId="3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E0B12"/>
    <w:rsid w:val="002015B4"/>
    <w:rsid w:val="00226640"/>
    <w:rsid w:val="00235052"/>
    <w:rsid w:val="002376A2"/>
    <w:rsid w:val="00252FA5"/>
    <w:rsid w:val="002C5F29"/>
    <w:rsid w:val="002D68EE"/>
    <w:rsid w:val="002F2B8A"/>
    <w:rsid w:val="003011C7"/>
    <w:rsid w:val="00301AA8"/>
    <w:rsid w:val="00310FB6"/>
    <w:rsid w:val="0031633A"/>
    <w:rsid w:val="00317996"/>
    <w:rsid w:val="00347D5D"/>
    <w:rsid w:val="003637B1"/>
    <w:rsid w:val="00372DF7"/>
    <w:rsid w:val="003734C7"/>
    <w:rsid w:val="00373CF0"/>
    <w:rsid w:val="003956E4"/>
    <w:rsid w:val="003A3E8D"/>
    <w:rsid w:val="003B0939"/>
    <w:rsid w:val="003F0C77"/>
    <w:rsid w:val="00402197"/>
    <w:rsid w:val="00484844"/>
    <w:rsid w:val="004A5374"/>
    <w:rsid w:val="00534CAA"/>
    <w:rsid w:val="0053732B"/>
    <w:rsid w:val="005438CB"/>
    <w:rsid w:val="00553DE7"/>
    <w:rsid w:val="00564708"/>
    <w:rsid w:val="0058515E"/>
    <w:rsid w:val="00593E4B"/>
    <w:rsid w:val="005E546B"/>
    <w:rsid w:val="005F036A"/>
    <w:rsid w:val="005F67FA"/>
    <w:rsid w:val="006034EC"/>
    <w:rsid w:val="00603AC0"/>
    <w:rsid w:val="00605605"/>
    <w:rsid w:val="00610027"/>
    <w:rsid w:val="006218C2"/>
    <w:rsid w:val="006338B1"/>
    <w:rsid w:val="0068130D"/>
    <w:rsid w:val="006A3CC2"/>
    <w:rsid w:val="006B2ED2"/>
    <w:rsid w:val="006F069D"/>
    <w:rsid w:val="007251EF"/>
    <w:rsid w:val="00783084"/>
    <w:rsid w:val="007A61F1"/>
    <w:rsid w:val="007C41E9"/>
    <w:rsid w:val="007F26C3"/>
    <w:rsid w:val="00805910"/>
    <w:rsid w:val="008259FB"/>
    <w:rsid w:val="008B1350"/>
    <w:rsid w:val="008B1DBD"/>
    <w:rsid w:val="008E7224"/>
    <w:rsid w:val="00906135"/>
    <w:rsid w:val="009073EC"/>
    <w:rsid w:val="009345C7"/>
    <w:rsid w:val="009478FB"/>
    <w:rsid w:val="00951B77"/>
    <w:rsid w:val="009541E1"/>
    <w:rsid w:val="00981702"/>
    <w:rsid w:val="009854C3"/>
    <w:rsid w:val="009B7479"/>
    <w:rsid w:val="009C106D"/>
    <w:rsid w:val="009C49FF"/>
    <w:rsid w:val="009C583E"/>
    <w:rsid w:val="009F0488"/>
    <w:rsid w:val="00A039B0"/>
    <w:rsid w:val="00A25232"/>
    <w:rsid w:val="00A77011"/>
    <w:rsid w:val="00A86993"/>
    <w:rsid w:val="00A9460A"/>
    <w:rsid w:val="00AB677E"/>
    <w:rsid w:val="00AC0FC3"/>
    <w:rsid w:val="00B019EA"/>
    <w:rsid w:val="00B21B85"/>
    <w:rsid w:val="00B24FB4"/>
    <w:rsid w:val="00BB507F"/>
    <w:rsid w:val="00BE00B9"/>
    <w:rsid w:val="00C0102E"/>
    <w:rsid w:val="00C170A5"/>
    <w:rsid w:val="00C71D53"/>
    <w:rsid w:val="00CB0956"/>
    <w:rsid w:val="00CC2821"/>
    <w:rsid w:val="00CE1EA9"/>
    <w:rsid w:val="00CE786A"/>
    <w:rsid w:val="00D04340"/>
    <w:rsid w:val="00D076D7"/>
    <w:rsid w:val="00D5795F"/>
    <w:rsid w:val="00DB6D68"/>
    <w:rsid w:val="00DB7A52"/>
    <w:rsid w:val="00DC40AB"/>
    <w:rsid w:val="00DE7AF9"/>
    <w:rsid w:val="00E4366C"/>
    <w:rsid w:val="00E94EC6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Quality-Initiatives-Patient-Assessment-Instruments/NursinghomeQualityInits/MDS30RAIManu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CAC7-FA09-4714-BE21-6627D61B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2019-05-06T20:06:00Z</dcterms:created>
  <dcterms:modified xsi:type="dcterms:W3CDTF">2019-05-09T16:31:00Z</dcterms:modified>
</cp:coreProperties>
</file>