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A590" w14:textId="77777777" w:rsidR="00E33FEC" w:rsidRPr="00FF65DB" w:rsidRDefault="00E33FEC" w:rsidP="00E33FEC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951BBE">
        <w:rPr>
          <w:rFonts w:ascii="Calibri" w:hAnsi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D84122" wp14:editId="18476815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C75F" w14:textId="77777777" w:rsidR="00E33FEC" w:rsidRDefault="00E33FEC" w:rsidP="00E33F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47641" w14:textId="77777777" w:rsidR="00E33FEC" w:rsidRPr="00605605" w:rsidRDefault="00E33FEC" w:rsidP="00E33F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41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6FC3C75F" w14:textId="77777777" w:rsidR="00E33FEC" w:rsidRDefault="00E33FEC" w:rsidP="00E33F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47641" w14:textId="77777777" w:rsidR="00E33FEC" w:rsidRPr="00605605" w:rsidRDefault="00E33FEC" w:rsidP="00E33F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000000" w:themeColor="text1"/>
          <w:sz w:val="32"/>
        </w:rPr>
        <w:t>Nursing Assistant</w:t>
      </w:r>
      <w:r>
        <w:rPr>
          <w:rFonts w:cs="Arial"/>
          <w:b/>
          <w:color w:val="000000" w:themeColor="text1"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>-Pain Management</w:t>
      </w:r>
    </w:p>
    <w:p w14:paraId="37C27780" w14:textId="77777777" w:rsidR="00E33FEC" w:rsidRPr="00FF65DB" w:rsidRDefault="00E33FEC" w:rsidP="00E33FEC">
      <w:pPr>
        <w:spacing w:after="0" w:line="240" w:lineRule="auto"/>
        <w:rPr>
          <w:rFonts w:ascii="Arial" w:hAnsi="Arial" w:cs="Arial"/>
          <w:b/>
        </w:rPr>
      </w:pPr>
    </w:p>
    <w:p w14:paraId="3A6F4D74" w14:textId="77777777" w:rsidR="00E33FEC" w:rsidRPr="00FF65DB" w:rsidRDefault="00E33FEC" w:rsidP="00E33FEC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5AFB40D1" w14:textId="77777777" w:rsidR="00E33FEC" w:rsidRPr="00FF65DB" w:rsidRDefault="00E33FEC" w:rsidP="00E33FEC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E33FEC" w:rsidRPr="000C7955" w14:paraId="166DD73B" w14:textId="77777777" w:rsidTr="00AB10F5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F27E6B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8E8CFAC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Evaluation</w:t>
            </w:r>
          </w:p>
          <w:p w14:paraId="5673DC9D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E358CA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Method of Evaluation</w:t>
            </w:r>
          </w:p>
          <w:p w14:paraId="6DD20A7B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>(Check One)</w:t>
            </w:r>
          </w:p>
          <w:p w14:paraId="2DE90D5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7955">
              <w:rPr>
                <w:rFonts w:ascii="Arial" w:hAnsi="Arial" w:cs="Arial"/>
                <w:sz w:val="20"/>
              </w:rPr>
              <w:t>D = Skills Demonstration</w:t>
            </w:r>
          </w:p>
          <w:p w14:paraId="60B28C3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7955">
              <w:rPr>
                <w:rFonts w:ascii="Arial" w:hAnsi="Arial" w:cs="Arial"/>
                <w:sz w:val="20"/>
              </w:rPr>
              <w:t>O = Performance Observation</w:t>
            </w:r>
          </w:p>
          <w:p w14:paraId="3CB9F53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7955">
              <w:rPr>
                <w:rFonts w:ascii="Arial" w:hAnsi="Arial" w:cs="Arial"/>
                <w:sz w:val="20"/>
              </w:rPr>
              <w:t>W = Written Test</w:t>
            </w:r>
          </w:p>
          <w:p w14:paraId="45022E81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FBEE2AD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 xml:space="preserve">Verification </w:t>
            </w:r>
          </w:p>
          <w:p w14:paraId="590B028E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(Initials/Date)</w:t>
            </w:r>
          </w:p>
        </w:tc>
      </w:tr>
      <w:tr w:rsidR="00E33FEC" w:rsidRPr="000C7955" w14:paraId="48657646" w14:textId="77777777" w:rsidTr="00AB10F5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EE6BD84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45012494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Competency</w:t>
            </w:r>
          </w:p>
          <w:p w14:paraId="57E5215F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Demonstrated/</w:t>
            </w:r>
          </w:p>
          <w:p w14:paraId="0C3E310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 xml:space="preserve">Meets </w:t>
            </w:r>
          </w:p>
          <w:p w14:paraId="48EB822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DECFD3E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7BBFCA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1D8774C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3FEC" w:rsidRPr="000C7955" w14:paraId="557C22E9" w14:textId="77777777" w:rsidTr="00AB10F5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7774932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640075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16657F7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4983E2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555572F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FE76FE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E27F512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7955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DF184B0" w14:textId="77777777" w:rsidR="00E33FEC" w:rsidRPr="000C7955" w:rsidRDefault="00E33FEC" w:rsidP="00E33F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3FEC" w:rsidRPr="000C7955" w14:paraId="071E4C50" w14:textId="77777777" w:rsidTr="00AB10F5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6542FB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 xml:space="preserve">Evaluator complete </w:t>
            </w:r>
            <w:r>
              <w:rPr>
                <w:rFonts w:cs="Arial"/>
                <w:b/>
              </w:rPr>
              <w:t>Nursing Assistant</w:t>
            </w:r>
            <w:r w:rsidRPr="000C7955">
              <w:rPr>
                <w:rFonts w:cs="Arial"/>
                <w:b/>
              </w:rPr>
              <w:t xml:space="preserve"> Competency Checklist-</w:t>
            </w:r>
            <w:r>
              <w:rPr>
                <w:rFonts w:cs="Arial"/>
                <w:b/>
              </w:rPr>
              <w:t>Pain Management</w:t>
            </w:r>
          </w:p>
        </w:tc>
        <w:tc>
          <w:tcPr>
            <w:tcW w:w="2631" w:type="dxa"/>
          </w:tcPr>
          <w:p w14:paraId="36B76EFA" w14:textId="77777777" w:rsidR="00E33FEC" w:rsidRPr="008A22CC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A22CC">
              <w:rPr>
                <w:rFonts w:cstheme="minorHAnsi"/>
              </w:rPr>
              <w:t>Monitors the resident for any complaints, or exhibits any signs or symptoms of pain</w:t>
            </w:r>
          </w:p>
        </w:tc>
        <w:tc>
          <w:tcPr>
            <w:tcW w:w="1779" w:type="dxa"/>
          </w:tcPr>
          <w:p w14:paraId="36292B1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466C2A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4694C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C75A4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DF65E1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544DE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33D060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506A4AF5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0624B0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5E59E64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Understands verbal and non-verbal indicators of pain</w:t>
            </w:r>
          </w:p>
        </w:tc>
        <w:tc>
          <w:tcPr>
            <w:tcW w:w="1779" w:type="dxa"/>
          </w:tcPr>
          <w:p w14:paraId="14FA416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FAC463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0F7DF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60EEA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F9EC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6B480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B6370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3E0D5C8C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8CA680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806ACC4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>Communicates to nurse</w:t>
            </w:r>
          </w:p>
          <w:p w14:paraId="231EA037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 xml:space="preserve">if there is a report from the resident, family, or other staff that the resident is experiencing pain  </w:t>
            </w:r>
          </w:p>
        </w:tc>
        <w:tc>
          <w:tcPr>
            <w:tcW w:w="1779" w:type="dxa"/>
          </w:tcPr>
          <w:p w14:paraId="68F51C9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57D3E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69447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73A91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2AFC3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19FB6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CDA3A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150F5E47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1A436F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3DD3583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>Participates/shares information for revisions to the care plan if the interventions did not work</w:t>
            </w:r>
          </w:p>
        </w:tc>
        <w:tc>
          <w:tcPr>
            <w:tcW w:w="1779" w:type="dxa"/>
          </w:tcPr>
          <w:p w14:paraId="485ABAA1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B69CB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A7C7D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AB54E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E435A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EAE91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FCCB4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23A41B45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9A08A7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EEC7AF9" w14:textId="77777777" w:rsidR="00E33FEC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Verbalizes the importance of allowing time as indicated in the care plan for pain medication prior to interventions that are </w:t>
            </w:r>
            <w:r>
              <w:rPr>
                <w:rFonts w:cstheme="minorHAnsi"/>
              </w:rPr>
              <w:lastRenderedPageBreak/>
              <w:t>identified:</w:t>
            </w:r>
          </w:p>
          <w:p w14:paraId="0136A5CF" w14:textId="77777777" w:rsidR="00E33FEC" w:rsidRDefault="00E33FEC" w:rsidP="00E33FE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 care</w:t>
            </w:r>
          </w:p>
          <w:p w14:paraId="2883B9B6" w14:textId="77777777" w:rsidR="00E33FEC" w:rsidRDefault="00E33FEC" w:rsidP="00E33FE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Restorative Nursing procedures</w:t>
            </w:r>
          </w:p>
          <w:p w14:paraId="607847D8" w14:textId="77777777" w:rsidR="00E33FEC" w:rsidRPr="00971121" w:rsidRDefault="00E33FEC" w:rsidP="00E33FE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01690ED0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69FB8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4670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525BA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93E2A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6ADC3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8FD32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15723599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9B6DDF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76E138A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8A22CC">
              <w:rPr>
                <w:rFonts w:cstheme="minorHAnsi"/>
              </w:rPr>
              <w:t xml:space="preserve">Demonstrate /verbalizes </w:t>
            </w:r>
            <w:r>
              <w:rPr>
                <w:rFonts w:cstheme="minorHAnsi"/>
              </w:rPr>
              <w:t>reporting</w:t>
            </w:r>
            <w:r w:rsidRPr="008A22CC">
              <w:rPr>
                <w:rFonts w:cstheme="minorHAnsi"/>
              </w:rPr>
              <w:t xml:space="preserve"> the resident’s complaints and signs or symptoms of pain</w:t>
            </w:r>
          </w:p>
        </w:tc>
        <w:tc>
          <w:tcPr>
            <w:tcW w:w="1779" w:type="dxa"/>
          </w:tcPr>
          <w:p w14:paraId="44F0618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4DB8F4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1478F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70DA2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6E7FE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2EC54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52D2E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11F43D7E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97EF936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72B6328" w14:textId="77777777" w:rsidR="00E33FEC" w:rsidRPr="008A22CC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Verbalizes how to observe for non-verbal indicators of pain for residents unable to verbalize or if cognitively impaired.</w:t>
            </w:r>
          </w:p>
        </w:tc>
        <w:tc>
          <w:tcPr>
            <w:tcW w:w="1779" w:type="dxa"/>
          </w:tcPr>
          <w:p w14:paraId="5687EDD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BD2CB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689AB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03D6C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52DBE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CBA17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FEE71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6ABE78BB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1E7BFF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2BC8BF3" w14:textId="77777777" w:rsidR="00E33FEC" w:rsidRPr="000C7955" w:rsidRDefault="00E33FEC" w:rsidP="00E33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Knows the non-pharmacologic </w:t>
            </w:r>
            <w:r w:rsidRPr="00FE410D">
              <w:rPr>
                <w:rFonts w:cstheme="minorHAnsi"/>
              </w:rPr>
              <w:t xml:space="preserve"> interventions </w:t>
            </w:r>
            <w:r>
              <w:rPr>
                <w:rFonts w:cstheme="minorHAnsi"/>
              </w:rPr>
              <w:t xml:space="preserve">that </w:t>
            </w:r>
            <w:r w:rsidRPr="00FE410D">
              <w:rPr>
                <w:rFonts w:cstheme="minorHAnsi"/>
              </w:rPr>
              <w:t xml:space="preserve">are on the resident’s care plan for pain/discomfort </w:t>
            </w:r>
            <w:r>
              <w:rPr>
                <w:rFonts w:cstheme="minorHAnsi"/>
              </w:rPr>
              <w:t>and demonstrates their use</w:t>
            </w:r>
          </w:p>
        </w:tc>
        <w:tc>
          <w:tcPr>
            <w:tcW w:w="1779" w:type="dxa"/>
          </w:tcPr>
          <w:p w14:paraId="6651B09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6F1278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85BA6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4E191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25E00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1111E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DE8101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46AECDEE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82A7C1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0E8711B" w14:textId="77777777" w:rsidR="00E33FEC" w:rsidRPr="000C7955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0C7955">
              <w:rPr>
                <w:rFonts w:cstheme="minorHAnsi"/>
              </w:rPr>
              <w:t>Demonstrates / verbalizes</w:t>
            </w:r>
          </w:p>
          <w:p w14:paraId="7047C2FE" w14:textId="77777777" w:rsidR="00E33FEC" w:rsidRPr="000C7955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0C7955">
              <w:rPr>
                <w:rFonts w:cstheme="minorHAnsi"/>
              </w:rPr>
              <w:t>understanding of resident preference</w:t>
            </w:r>
            <w:r>
              <w:rPr>
                <w:rFonts w:cstheme="minorHAnsi"/>
              </w:rPr>
              <w:t>.</w:t>
            </w:r>
          </w:p>
        </w:tc>
        <w:tc>
          <w:tcPr>
            <w:tcW w:w="1779" w:type="dxa"/>
          </w:tcPr>
          <w:p w14:paraId="0C106E3C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D61984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1C13F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36D6DA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DD472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FF9AD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E393ED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4ED2B24D" w14:textId="77777777" w:rsidTr="00AB10F5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B1F0458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FF6787D" w14:textId="77777777" w:rsidR="00E33FEC" w:rsidRPr="00C50EBA" w:rsidRDefault="00E33FEC" w:rsidP="00E33FEC">
            <w:pPr>
              <w:spacing w:after="0" w:line="240" w:lineRule="auto"/>
              <w:rPr>
                <w:rFonts w:cstheme="minorHAnsi"/>
              </w:rPr>
            </w:pPr>
            <w:r w:rsidRPr="00C50EBA">
              <w:rPr>
                <w:rFonts w:cstheme="minorHAnsi"/>
              </w:rPr>
              <w:t>Nursing Assistant demonstrates documentation responsibilities:</w:t>
            </w:r>
          </w:p>
          <w:p w14:paraId="1D79290E" w14:textId="77777777" w:rsidR="00E33FEC" w:rsidRDefault="00E33FEC" w:rsidP="00E33FE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0EBA">
              <w:rPr>
                <w:rFonts w:asciiTheme="minorHAnsi" w:hAnsiTheme="minorHAnsi" w:cstheme="minorHAnsi"/>
                <w:sz w:val="22"/>
                <w:szCs w:val="22"/>
              </w:rPr>
              <w:t>Care Plan Interventions</w:t>
            </w:r>
          </w:p>
          <w:p w14:paraId="4C28C92A" w14:textId="77777777" w:rsidR="00E33FEC" w:rsidRPr="008A22CC" w:rsidRDefault="00E33FEC" w:rsidP="00E33FE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22CC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53BA2A3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7F3927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47E34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E7367E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226AD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69CFF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C5BF4F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6FC6E0C8" w14:textId="77777777" w:rsidTr="00AB10F5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040F21B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538E53D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632FC1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3CFE5699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4D0DAB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1203A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240AA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B92D0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00BA75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FE09B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3FEC" w:rsidRPr="000C7955" w14:paraId="21A0BF17" w14:textId="77777777" w:rsidTr="00AB10F5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3BAA40CF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C7955">
              <w:rPr>
                <w:rFonts w:ascii="Arial" w:hAnsi="Arial" w:cs="Arial"/>
                <w:b/>
                <w:sz w:val="20"/>
              </w:rPr>
              <w:t>Other (Describe)</w:t>
            </w:r>
          </w:p>
        </w:tc>
        <w:tc>
          <w:tcPr>
            <w:tcW w:w="2631" w:type="dxa"/>
          </w:tcPr>
          <w:p w14:paraId="0D850B4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440DB67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D1D1A9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91F144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E19273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BC09F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D70772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1457B87" w14:textId="77777777" w:rsidR="00E33FEC" w:rsidRPr="000C7955" w:rsidRDefault="00E33FEC" w:rsidP="00E33F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ECF8F0D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6BAFBA50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4F8B9209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386E5097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7B168B37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2AE7BF6F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17A7C1F2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19C8125F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2B75757E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54293857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156FE97F" w14:textId="77777777" w:rsidR="00E33FEC" w:rsidRDefault="00E33F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8F97A0E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</w:p>
    <w:p w14:paraId="4C634C14" w14:textId="015D7260" w:rsidR="00E33FEC" w:rsidRPr="00686445" w:rsidRDefault="00E33FEC" w:rsidP="00E33FE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</w:t>
      </w:r>
      <w:r>
        <w:rPr>
          <w:rFonts w:ascii="Arial" w:hAnsi="Arial" w:cs="Arial"/>
          <w:b/>
          <w:sz w:val="28"/>
        </w:rPr>
        <w:t>-</w:t>
      </w:r>
      <w:r w:rsidRPr="00686445">
        <w:rPr>
          <w:rFonts w:ascii="Arial" w:hAnsi="Arial" w:cs="Arial"/>
          <w:b/>
          <w:sz w:val="28"/>
        </w:rPr>
        <w:t>mentioned areas.</w:t>
      </w:r>
    </w:p>
    <w:p w14:paraId="186A7961" w14:textId="77777777" w:rsidR="00E33FEC" w:rsidRDefault="00E33FEC" w:rsidP="00E33FEC">
      <w:pPr>
        <w:spacing w:after="0" w:line="240" w:lineRule="auto"/>
        <w:rPr>
          <w:rFonts w:ascii="Arial" w:hAnsi="Arial" w:cs="Arial"/>
          <w:b/>
          <w:i/>
        </w:rPr>
      </w:pPr>
    </w:p>
    <w:p w14:paraId="47BF371C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09FFC" wp14:editId="29B63C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876F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2CD95C6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F7AEB7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F65787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888C6F6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2459AF0" w14:textId="77777777" w:rsidR="00E33FEC" w:rsidRDefault="00E33FEC" w:rsidP="00E33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9FFC" id="Text Box 2" o:spid="_x0000_s1027" type="#_x0000_t202" style="position:absolute;left:0;text-align:left;margin-left:0;margin-top:0;width:650.25pt;height:87.7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3FF9876F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2CD95C6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F7AEB7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F65787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888C6F6" w14:textId="77777777" w:rsidR="00E33FEC" w:rsidRPr="00FF65DB" w:rsidRDefault="00E33FEC" w:rsidP="00E33FEC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2459AF0" w14:textId="77777777" w:rsidR="00E33FEC" w:rsidRDefault="00E33FEC" w:rsidP="00E33FEC"/>
                  </w:txbxContent>
                </v:textbox>
              </v:shape>
            </w:pict>
          </mc:Fallback>
        </mc:AlternateContent>
      </w:r>
    </w:p>
    <w:p w14:paraId="0DB201D8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0FD78B0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70BBAC7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80918AB" w14:textId="4F6CB39B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0043C30" w14:textId="54C7E36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D85DA59" w14:textId="7070F80A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3166B2A" w14:textId="3187027B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E19F423" w14:textId="65DCBC4C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4B7C04D" w14:textId="38E87F1C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38C5B6" wp14:editId="658B139F">
                <wp:simplePos x="0" y="0"/>
                <wp:positionH relativeFrom="column">
                  <wp:posOffset>-59055</wp:posOffset>
                </wp:positionH>
                <wp:positionV relativeFrom="paragraph">
                  <wp:posOffset>107315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5E5A4" w14:textId="188A9DCC" w:rsidR="00E33FEC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4157B98B" w14:textId="77777777" w:rsidR="00E33FEC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75D1CD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FE8A2E" w14:textId="77777777" w:rsidR="00E33FEC" w:rsidRPr="00FF65DB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F07BEFC" w14:textId="77777777" w:rsidR="00E33FEC" w:rsidRPr="00F23217" w:rsidRDefault="00E33FEC" w:rsidP="00E3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7368CD6" w14:textId="77777777" w:rsidR="00E33FEC" w:rsidRDefault="00E33FEC" w:rsidP="00E33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C5B6" id="Text Box 4" o:spid="_x0000_s1028" type="#_x0000_t202" style="position:absolute;left:0;text-align:left;margin-left:-4.65pt;margin-top:8.45pt;width:650.2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BANXAN4AAAAAoBAAAPAAAAAAAAAAAAAAAAAIAEAABkcnMv&#10;ZG93bnJldi54bWxQSwUGAAAAAAQABADzAAAAjQUAAAAA&#10;">
                <v:textbox>
                  <w:txbxContent>
                    <w:p w14:paraId="7355E5A4" w14:textId="188A9DCC" w:rsidR="00E33FEC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4157B98B" w14:textId="77777777" w:rsidR="00E33FEC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75D1CD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FE8A2E" w14:textId="77777777" w:rsidR="00E33FEC" w:rsidRPr="00FF65DB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F07BEFC" w14:textId="77777777" w:rsidR="00E33FEC" w:rsidRPr="00F23217" w:rsidRDefault="00E33FEC" w:rsidP="00E3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7368CD6" w14:textId="77777777" w:rsidR="00E33FEC" w:rsidRDefault="00E33FEC" w:rsidP="00E33FEC"/>
                  </w:txbxContent>
                </v:textbox>
              </v:shape>
            </w:pict>
          </mc:Fallback>
        </mc:AlternateContent>
      </w:r>
    </w:p>
    <w:p w14:paraId="08591ECC" w14:textId="69AA1FD3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DFF1CE6" w14:textId="7FF24E43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2CB59D6" w14:textId="1598D267" w:rsidR="00E33FEC" w:rsidRDefault="00E33FEC" w:rsidP="00E33FEC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05D40FCB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17402D5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4F8B21C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1F7B05B" w14:textId="77777777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E423D4A" w14:textId="23D5890E" w:rsidR="00E33FEC" w:rsidRDefault="00E33FEC" w:rsidP="00E33FE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1E35EB7E" w14:textId="181F5A6B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15980FAD" w14:textId="27087059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059E1D98" w14:textId="43155A4A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1DE1F71C" w14:textId="7AEC6619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00D1AB11" w14:textId="55E18E31" w:rsidR="00E33FEC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</w:p>
    <w:p w14:paraId="069C6001" w14:textId="10F6A9AB" w:rsidR="00E33FEC" w:rsidRPr="00E25F59" w:rsidRDefault="00E33FEC" w:rsidP="00E33FE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References:</w:t>
      </w:r>
    </w:p>
    <w:p w14:paraId="381BBC04" w14:textId="374C532A" w:rsidR="00E33FEC" w:rsidRDefault="00E33FEC" w:rsidP="00E33FEC">
      <w:pPr>
        <w:spacing w:after="0" w:line="240" w:lineRule="auto"/>
        <w:rPr>
          <w:rFonts w:cstheme="minorHAnsi"/>
        </w:rPr>
      </w:pPr>
    </w:p>
    <w:p w14:paraId="1B08A687" w14:textId="2D5D3A30" w:rsidR="00E33FEC" w:rsidRPr="00413660" w:rsidRDefault="00E33FEC" w:rsidP="00E33FEC">
      <w:pPr>
        <w:spacing w:after="0" w:line="240" w:lineRule="auto"/>
        <w:rPr>
          <w:rFonts w:cstheme="minorHAnsi"/>
        </w:rPr>
      </w:pPr>
      <w:r w:rsidRPr="00413660">
        <w:rPr>
          <w:rFonts w:cstheme="minorHAns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413660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  <w:r w:rsidRPr="00413660">
        <w:rPr>
          <w:rFonts w:cstheme="minorHAnsi"/>
        </w:rPr>
        <w:t xml:space="preserve"> </w:t>
      </w:r>
    </w:p>
    <w:p w14:paraId="35E93EB1" w14:textId="3C0D345D" w:rsidR="00E33FEC" w:rsidRPr="00413660" w:rsidRDefault="00E33FEC" w:rsidP="00E33FEC">
      <w:pPr>
        <w:spacing w:after="0" w:line="240" w:lineRule="auto"/>
        <w:rPr>
          <w:rFonts w:cstheme="minorHAnsi"/>
          <w:b/>
        </w:rPr>
      </w:pPr>
    </w:p>
    <w:p w14:paraId="5016E83D" w14:textId="45788E23" w:rsidR="00E33FEC" w:rsidRPr="008A22CC" w:rsidRDefault="00E33FEC" w:rsidP="00E33FEC">
      <w:pPr>
        <w:spacing w:after="0" w:line="240" w:lineRule="auto"/>
        <w:rPr>
          <w:rFonts w:cstheme="minorHAnsi"/>
        </w:rPr>
      </w:pPr>
      <w:r w:rsidRPr="00413660">
        <w:rPr>
          <w:rFonts w:cstheme="minorHAnsi"/>
        </w:rPr>
        <w:t xml:space="preserve">Centers for Medicare and Medicaid Services (CMS) </w:t>
      </w:r>
      <w:r>
        <w:rPr>
          <w:rFonts w:cstheme="minorHAnsi"/>
        </w:rPr>
        <w:t>Pain Management</w:t>
      </w:r>
      <w:r w:rsidRPr="00413660">
        <w:rPr>
          <w:rFonts w:cstheme="minorHAnsi"/>
        </w:rPr>
        <w:t xml:space="preserve"> Critical Element Pathway, Form CMS 200</w:t>
      </w:r>
      <w:r>
        <w:rPr>
          <w:rFonts w:cstheme="minorHAnsi"/>
        </w:rPr>
        <w:t>76</w:t>
      </w:r>
      <w:r w:rsidRPr="00413660">
        <w:rPr>
          <w:rFonts w:cstheme="minorHAnsi"/>
        </w:rPr>
        <w:t xml:space="preserve">:  </w:t>
      </w:r>
      <w:hyperlink r:id="rId8" w:history="1">
        <w:r w:rsidRPr="00413660">
          <w:rPr>
            <w:rStyle w:val="Hyperlink"/>
            <w:rFonts w:cstheme="minorHAnsi"/>
          </w:rPr>
          <w:t>https://www.cms.gov/Medicare/Provider-Enrollment-and-Certification/GuidanceforLawsAndRegulations/Nursing-Homes.html</w:t>
        </w:r>
      </w:hyperlink>
      <w:r w:rsidRPr="00413660">
        <w:rPr>
          <w:rFonts w:cstheme="minorHAnsi"/>
        </w:rPr>
        <w:t xml:space="preserve"> </w:t>
      </w:r>
    </w:p>
    <w:p w14:paraId="1E120DFD" w14:textId="77777777" w:rsidR="00895110" w:rsidRPr="00E33FEC" w:rsidRDefault="00895110" w:rsidP="00E33FEC"/>
    <w:sectPr w:rsidR="00895110" w:rsidRPr="00E33FEC" w:rsidSect="00E9071E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5378" w14:textId="77777777" w:rsidR="00541C65" w:rsidRDefault="00541C65" w:rsidP="00041B40">
      <w:pPr>
        <w:spacing w:after="0" w:line="240" w:lineRule="auto"/>
      </w:pPr>
      <w:r>
        <w:separator/>
      </w:r>
    </w:p>
  </w:endnote>
  <w:endnote w:type="continuationSeparator" w:id="0">
    <w:p w14:paraId="3821EB40" w14:textId="77777777" w:rsidR="00541C65" w:rsidRDefault="00541C65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D2A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6E5DA2C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93BD91C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FF60" w14:textId="77777777" w:rsidR="00541C65" w:rsidRDefault="00541C65" w:rsidP="00041B40">
      <w:pPr>
        <w:spacing w:after="0" w:line="240" w:lineRule="auto"/>
      </w:pPr>
      <w:r>
        <w:separator/>
      </w:r>
    </w:p>
  </w:footnote>
  <w:footnote w:type="continuationSeparator" w:id="0">
    <w:p w14:paraId="613B913F" w14:textId="77777777" w:rsidR="00541C65" w:rsidRDefault="00541C65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5A38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6A022978" wp14:editId="6FFDC7FE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75EE4E96" wp14:editId="5249BF4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76E"/>
    <w:multiLevelType w:val="hybridMultilevel"/>
    <w:tmpl w:val="325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201"/>
    <w:multiLevelType w:val="hybridMultilevel"/>
    <w:tmpl w:val="3AB4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5C3"/>
    <w:multiLevelType w:val="hybridMultilevel"/>
    <w:tmpl w:val="A48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4768"/>
    <w:multiLevelType w:val="hybridMultilevel"/>
    <w:tmpl w:val="3B9ACB52"/>
    <w:lvl w:ilvl="0" w:tplc="877E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4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09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4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A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8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6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2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4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426962"/>
    <w:multiLevelType w:val="hybridMultilevel"/>
    <w:tmpl w:val="6A52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32AA"/>
    <w:multiLevelType w:val="hybridMultilevel"/>
    <w:tmpl w:val="001436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A33AE4"/>
    <w:multiLevelType w:val="hybridMultilevel"/>
    <w:tmpl w:val="E72A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4DE2"/>
    <w:multiLevelType w:val="hybridMultilevel"/>
    <w:tmpl w:val="F3D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62178"/>
    <w:rsid w:val="00082E13"/>
    <w:rsid w:val="00437072"/>
    <w:rsid w:val="00541C65"/>
    <w:rsid w:val="005B118E"/>
    <w:rsid w:val="00895110"/>
    <w:rsid w:val="00B85DBB"/>
    <w:rsid w:val="00BB35BF"/>
    <w:rsid w:val="00C141CA"/>
    <w:rsid w:val="00E27226"/>
    <w:rsid w:val="00E33FEC"/>
    <w:rsid w:val="00E81F27"/>
    <w:rsid w:val="00E9071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BBDF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7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90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Susan M. LaGrange</cp:lastModifiedBy>
  <cp:revision>2</cp:revision>
  <dcterms:created xsi:type="dcterms:W3CDTF">2019-04-29T18:06:00Z</dcterms:created>
  <dcterms:modified xsi:type="dcterms:W3CDTF">2019-04-29T18:06:00Z</dcterms:modified>
</cp:coreProperties>
</file>