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C6A7" w14:textId="77777777" w:rsidR="00EB1AED" w:rsidRPr="00EB1AED" w:rsidRDefault="00EB1AED" w:rsidP="00EB1AED">
      <w:pPr>
        <w:spacing w:after="0" w:line="240" w:lineRule="auto"/>
        <w:jc w:val="center"/>
        <w:rPr>
          <w:rFonts w:ascii="Calibri" w:hAnsi="Calibri" w:cs="Calibri"/>
          <w:b/>
        </w:rPr>
      </w:pPr>
      <w:r w:rsidRPr="00EB1AED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5C9143" wp14:editId="793D6CC3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CE91" w14:textId="77777777" w:rsidR="00EB1AED" w:rsidRDefault="00EB1AED" w:rsidP="00EB1AE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585F80" w14:textId="77777777" w:rsidR="00EB1AED" w:rsidRPr="00605605" w:rsidRDefault="00EB1AED" w:rsidP="00EB1AED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C91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4143CE91" w14:textId="77777777" w:rsidR="00EB1AED" w:rsidRDefault="00EB1AED" w:rsidP="00EB1AE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585F80" w14:textId="77777777" w:rsidR="00EB1AED" w:rsidRPr="00605605" w:rsidRDefault="00EB1AED" w:rsidP="00EB1AED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EB1AED">
        <w:rPr>
          <w:rFonts w:ascii="Calibri" w:hAnsi="Calibri" w:cs="Calibri"/>
          <w:b/>
          <w:noProof/>
          <w:color w:val="000000" w:themeColor="text1"/>
          <w:sz w:val="32"/>
        </w:rPr>
        <w:t>Nursing Assistant</w:t>
      </w:r>
      <w:r w:rsidRPr="00EB1AED">
        <w:rPr>
          <w:rFonts w:ascii="Calibri" w:hAnsi="Calibri" w:cs="Calibri"/>
          <w:b/>
          <w:color w:val="000000" w:themeColor="text1"/>
          <w:sz w:val="32"/>
        </w:rPr>
        <w:t xml:space="preserve"> </w:t>
      </w:r>
      <w:r w:rsidRPr="00EB1AED">
        <w:rPr>
          <w:rFonts w:ascii="Calibri" w:hAnsi="Calibri" w:cs="Calibri"/>
          <w:b/>
          <w:sz w:val="32"/>
        </w:rPr>
        <w:t>Competency Checklist-Airway Trach</w:t>
      </w:r>
    </w:p>
    <w:p w14:paraId="48B8B8A1" w14:textId="77777777" w:rsidR="00EB1AED" w:rsidRPr="00EB1AED" w:rsidRDefault="00EB1AED" w:rsidP="00EB1AED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718FC8A9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</w:rPr>
      </w:pPr>
    </w:p>
    <w:p w14:paraId="3411E2DF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  <w:sz w:val="28"/>
        </w:rPr>
      </w:pPr>
      <w:r w:rsidRPr="00EB1AED">
        <w:rPr>
          <w:rFonts w:ascii="Calibri" w:hAnsi="Calibri" w:cs="Calibri"/>
          <w:b/>
          <w:sz w:val="28"/>
        </w:rPr>
        <w:t>Name:</w:t>
      </w:r>
      <w:r w:rsidRPr="00EB1AED">
        <w:rPr>
          <w:rFonts w:ascii="Calibri" w:hAnsi="Calibri" w:cs="Calibri"/>
          <w:sz w:val="28"/>
        </w:rPr>
        <w:t xml:space="preserve">______________________________ </w:t>
      </w:r>
      <w:r w:rsidRPr="00EB1AED">
        <w:rPr>
          <w:rFonts w:ascii="Calibri" w:hAnsi="Calibri" w:cs="Calibri"/>
          <w:b/>
          <w:sz w:val="28"/>
        </w:rPr>
        <w:t xml:space="preserve"> Title: </w:t>
      </w:r>
      <w:r w:rsidRPr="00EB1AED">
        <w:rPr>
          <w:rFonts w:ascii="Calibri" w:hAnsi="Calibri" w:cs="Calibri"/>
          <w:sz w:val="28"/>
        </w:rPr>
        <w:t>___________________________</w:t>
      </w:r>
      <w:r w:rsidRPr="00EB1AED">
        <w:rPr>
          <w:rFonts w:ascii="Calibri" w:hAnsi="Calibri" w:cs="Calibri"/>
          <w:b/>
          <w:sz w:val="28"/>
        </w:rPr>
        <w:t xml:space="preserve">  Hire Date</w:t>
      </w:r>
      <w:r w:rsidRPr="00EB1AED">
        <w:rPr>
          <w:rFonts w:ascii="Calibri" w:hAnsi="Calibri" w:cs="Calibri"/>
          <w:sz w:val="28"/>
        </w:rPr>
        <w:t>:_______________</w:t>
      </w:r>
    </w:p>
    <w:p w14:paraId="2D395902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EB1AED" w:rsidRPr="00EB1AED" w14:paraId="47935E5D" w14:textId="77777777" w:rsidTr="009D2DD9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C186CF5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2018B492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Evaluation</w:t>
            </w:r>
          </w:p>
          <w:p w14:paraId="6ED3F60A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492D5E4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Method of Evaluation</w:t>
            </w:r>
          </w:p>
          <w:p w14:paraId="20247A33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EB1AED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3270BF5C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B1AED">
              <w:rPr>
                <w:rFonts w:ascii="Calibri" w:hAnsi="Calibri" w:cs="Calibri"/>
                <w:sz w:val="20"/>
              </w:rPr>
              <w:t>D = Skills Demonstration</w:t>
            </w:r>
          </w:p>
          <w:p w14:paraId="2A69F52E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B1AED">
              <w:rPr>
                <w:rFonts w:ascii="Calibri" w:hAnsi="Calibri" w:cs="Calibri"/>
                <w:sz w:val="20"/>
              </w:rPr>
              <w:t>O = Performance Observation</w:t>
            </w:r>
          </w:p>
          <w:p w14:paraId="3DEFA780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EB1AED">
              <w:rPr>
                <w:rFonts w:ascii="Calibri" w:hAnsi="Calibri" w:cs="Calibri"/>
                <w:sz w:val="20"/>
              </w:rPr>
              <w:t>W = Written Test</w:t>
            </w:r>
          </w:p>
          <w:p w14:paraId="2DF99F6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C6544AD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 xml:space="preserve">Verification </w:t>
            </w:r>
          </w:p>
          <w:p w14:paraId="34089044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EB1AED" w:rsidRPr="00EB1AED" w14:paraId="02D6CECC" w14:textId="77777777" w:rsidTr="009D2DD9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B97F192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0F1B5B70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Competency</w:t>
            </w:r>
          </w:p>
          <w:p w14:paraId="278F92A8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Demonstrated/</w:t>
            </w:r>
          </w:p>
          <w:p w14:paraId="49FA0EFF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 xml:space="preserve">Meets </w:t>
            </w:r>
          </w:p>
          <w:p w14:paraId="191E2FEB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62117B3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2E96F2E3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FF0C587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422203B5" w14:textId="77777777" w:rsidTr="009D2DD9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5C81A3E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68A35D7E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E46989B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5596E2A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E424C3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5632F12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911A466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B1AED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4DCB53F" w14:textId="77777777" w:rsidR="00EB1AED" w:rsidRPr="00EB1AED" w:rsidRDefault="00EB1AED" w:rsidP="00EB1AED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57B57478" w14:textId="77777777" w:rsidTr="009D2DD9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DF51E15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EB1AED">
              <w:rPr>
                <w:rFonts w:ascii="Calibri" w:hAnsi="Calibri" w:cs="Calibri"/>
                <w:b/>
                <w:szCs w:val="24"/>
              </w:rPr>
              <w:t>Evaluator complete Nursing Assistant Competency Checklist: Airway Trach</w:t>
            </w:r>
          </w:p>
        </w:tc>
        <w:tc>
          <w:tcPr>
            <w:tcW w:w="2631" w:type="dxa"/>
          </w:tcPr>
          <w:p w14:paraId="2F8FD19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Monitors the resident for any complaints, or exhibits any signs or symptoms of shortness of breath</w:t>
            </w:r>
          </w:p>
        </w:tc>
        <w:tc>
          <w:tcPr>
            <w:tcW w:w="1779" w:type="dxa"/>
          </w:tcPr>
          <w:p w14:paraId="3B69408A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DDB31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2B7137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A2FCE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CC42E5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2F080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5407A0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5AF25C1B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741F64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68922E6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Communicates to nurse</w:t>
            </w:r>
          </w:p>
          <w:p w14:paraId="4B0BF89E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 xml:space="preserve">if there is a report from the resident, family, or other staff that the resident is experiencing shortness of breath </w:t>
            </w:r>
          </w:p>
        </w:tc>
        <w:tc>
          <w:tcPr>
            <w:tcW w:w="1779" w:type="dxa"/>
          </w:tcPr>
          <w:p w14:paraId="254DAA4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F8945D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486AB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320D9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4085B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5797BA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5647BE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77D62E05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EC4561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6D26B75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Participates/shares information for revisions to the care plan if the interventions did not work e.g., adding humidified air for dry nares</w:t>
            </w:r>
          </w:p>
        </w:tc>
        <w:tc>
          <w:tcPr>
            <w:tcW w:w="1779" w:type="dxa"/>
          </w:tcPr>
          <w:p w14:paraId="01549DC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634FFCF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4663FE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76EAAA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21566C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3E2A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7EA6FF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7C692A2C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B0672E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0073492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Monitors for kinks in oxygen tubing</w:t>
            </w:r>
          </w:p>
        </w:tc>
        <w:tc>
          <w:tcPr>
            <w:tcW w:w="1779" w:type="dxa"/>
          </w:tcPr>
          <w:p w14:paraId="61CAE164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35B350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2CDE4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5817F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9B63B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4C9A4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5C75DDF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495A05D8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983C50E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7F2B99A7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Nursing assistant follows interventions of the care plan e.g., coughing and deep breathing and communication needs</w:t>
            </w:r>
          </w:p>
        </w:tc>
        <w:tc>
          <w:tcPr>
            <w:tcW w:w="1779" w:type="dxa"/>
          </w:tcPr>
          <w:p w14:paraId="46B28744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9FC0F3F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E1D20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43573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74EE4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E6272F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97A068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2E2DBD95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9F1945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7B9931D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Demonstrates / verbalizes</w:t>
            </w:r>
          </w:p>
          <w:p w14:paraId="3F19499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understanding of resident preference.</w:t>
            </w:r>
          </w:p>
        </w:tc>
        <w:tc>
          <w:tcPr>
            <w:tcW w:w="1779" w:type="dxa"/>
          </w:tcPr>
          <w:p w14:paraId="4829DD7B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922A28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C215FF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0D2A245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A7E13F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78FFDC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FC755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175DA340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BCEBB1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34EC69E0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Nursing Assistant demonstrates documentation responsibilities related to:</w:t>
            </w:r>
          </w:p>
          <w:p w14:paraId="6CA68E43" w14:textId="77777777" w:rsidR="00EB1AED" w:rsidRPr="00EB1AED" w:rsidRDefault="00EB1AED" w:rsidP="00EB1AE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Care Plan Interventions</w:t>
            </w:r>
          </w:p>
          <w:p w14:paraId="4CACA304" w14:textId="77777777" w:rsidR="00EB1AED" w:rsidRPr="00EB1AED" w:rsidRDefault="00EB1AED" w:rsidP="00EB1AE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Etc.</w:t>
            </w:r>
          </w:p>
        </w:tc>
        <w:tc>
          <w:tcPr>
            <w:tcW w:w="1779" w:type="dxa"/>
          </w:tcPr>
          <w:p w14:paraId="15F6A1E7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1ADDF67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604D0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77105A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DBB499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036AEA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F29884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212E676C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E4C7C1A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5741F7F1" w14:textId="77777777" w:rsidR="00EB1AED" w:rsidRPr="00EB1AED" w:rsidRDefault="00EB1AED" w:rsidP="00EB1AED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 w:rsidRPr="00EB1AED">
              <w:rPr>
                <w:rFonts w:ascii="Calibri" w:eastAsia="Calibri" w:hAnsi="Calibri" w:cs="Calibri"/>
                <w:szCs w:val="24"/>
              </w:rPr>
              <w:t>Reports to nurse any signs and symptoms of respiratory difficulty to include shortness of breath:</w:t>
            </w:r>
          </w:p>
          <w:p w14:paraId="18D1B431" w14:textId="77777777" w:rsidR="00EB1AED" w:rsidRPr="00EB1AED" w:rsidRDefault="00EB1AED" w:rsidP="00EB1AE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eastAsia="Calibri" w:hAnsi="Calibri" w:cs="Calibri"/>
                <w:szCs w:val="24"/>
              </w:rPr>
              <w:t>nasal flaring,</w:t>
            </w:r>
          </w:p>
          <w:p w14:paraId="3FFA74E5" w14:textId="77777777" w:rsidR="00EB1AED" w:rsidRPr="00EB1AED" w:rsidRDefault="00EB1AED" w:rsidP="00EB1AE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eastAsia="Calibri" w:hAnsi="Calibri" w:cs="Calibri"/>
                <w:szCs w:val="24"/>
              </w:rPr>
              <w:t>shortness of breath</w:t>
            </w:r>
          </w:p>
          <w:p w14:paraId="06635EC5" w14:textId="77777777" w:rsidR="00EB1AED" w:rsidRPr="00EB1AED" w:rsidRDefault="00EB1AED" w:rsidP="00EB1AE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eastAsia="Calibri" w:hAnsi="Calibri" w:cs="Calibri"/>
                <w:szCs w:val="24"/>
              </w:rPr>
              <w:t xml:space="preserve">use of accessory </w:t>
            </w:r>
            <w:r w:rsidRPr="00EB1AED">
              <w:rPr>
                <w:rFonts w:ascii="Calibri" w:eastAsia="Calibri" w:hAnsi="Calibri" w:cs="Calibri"/>
                <w:szCs w:val="24"/>
              </w:rPr>
              <w:lastRenderedPageBreak/>
              <w:t>muscles</w:t>
            </w:r>
          </w:p>
          <w:p w14:paraId="2D375C6C" w14:textId="77777777" w:rsidR="00EB1AED" w:rsidRPr="00EB1AED" w:rsidRDefault="00EB1AED" w:rsidP="00EB1AED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eastAsia="Calibri" w:hAnsi="Calibri" w:cs="Calibri"/>
                <w:szCs w:val="24"/>
              </w:rPr>
              <w:t xml:space="preserve">pursed-lip breathing </w:t>
            </w:r>
          </w:p>
        </w:tc>
        <w:tc>
          <w:tcPr>
            <w:tcW w:w="1779" w:type="dxa"/>
          </w:tcPr>
          <w:p w14:paraId="3FE15F3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40DD15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24B7B7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A8E1C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E9E07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54FAE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2ABA00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5FA08DCE" w14:textId="77777777" w:rsidTr="009D2DD9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C42506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631" w:type="dxa"/>
          </w:tcPr>
          <w:p w14:paraId="67138C22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Demonstrates the following skills:</w:t>
            </w:r>
          </w:p>
          <w:p w14:paraId="73F3D2D5" w14:textId="77777777" w:rsidR="00EB1AED" w:rsidRPr="00EB1AED" w:rsidRDefault="00EB1AED" w:rsidP="00EB1AED">
            <w:pPr>
              <w:pStyle w:val="ListParagraph"/>
              <w:numPr>
                <w:ilvl w:val="0"/>
                <w:numId w:val="16"/>
              </w:numPr>
              <w:tabs>
                <w:tab w:val="left" w:pos="226"/>
              </w:tabs>
              <w:ind w:left="406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>Temperature</w:t>
            </w:r>
          </w:p>
          <w:p w14:paraId="6BEC3774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 xml:space="preserve"> • BP, pulse </w:t>
            </w:r>
          </w:p>
          <w:p w14:paraId="6018439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 xml:space="preserve">• Respirations </w:t>
            </w:r>
          </w:p>
          <w:p w14:paraId="1DE4F735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  <w:r w:rsidRPr="00EB1AED">
              <w:rPr>
                <w:rFonts w:ascii="Calibri" w:hAnsi="Calibri" w:cs="Calibri"/>
                <w:szCs w:val="24"/>
              </w:rPr>
              <w:t xml:space="preserve">• Oxygen saturation </w:t>
            </w:r>
          </w:p>
        </w:tc>
        <w:tc>
          <w:tcPr>
            <w:tcW w:w="1779" w:type="dxa"/>
          </w:tcPr>
          <w:p w14:paraId="73EC647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D67275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3F1D4E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F80CEE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8E1D8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0EB070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93729C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5E77244D" w14:textId="77777777" w:rsidTr="009D2DD9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2D6D0E7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B1AED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4BD019DC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097CDCB9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162C69D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E545A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AD1A3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D46D74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77C61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F66C97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EB0C4B4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EB1AED" w:rsidRPr="00EB1AED" w14:paraId="1D08F5E6" w14:textId="77777777" w:rsidTr="009D2DD9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1BB8820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EB1AED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631" w:type="dxa"/>
          </w:tcPr>
          <w:p w14:paraId="106026A6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53B7705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5CAE3D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9539B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D32BD8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45D091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5F0F03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ACFB2BE" w14:textId="77777777" w:rsidR="00EB1AED" w:rsidRPr="00EB1AED" w:rsidRDefault="00EB1AED" w:rsidP="00EB1AED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BCE27FB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714EDC3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18F21EB8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1B913A42" w14:textId="7B587D84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B1AED">
        <w:rPr>
          <w:rFonts w:ascii="Calibri" w:hAnsi="Calibri" w:cs="Calibri"/>
          <w:b/>
          <w:sz w:val="24"/>
          <w:szCs w:val="24"/>
        </w:rPr>
        <w:t>References</w:t>
      </w:r>
    </w:p>
    <w:p w14:paraId="2D74BF68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szCs w:val="24"/>
        </w:rPr>
      </w:pPr>
    </w:p>
    <w:p w14:paraId="72DFD2EB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szCs w:val="24"/>
        </w:rPr>
      </w:pPr>
      <w:r w:rsidRPr="00EB1AED">
        <w:rPr>
          <w:rFonts w:ascii="Calibri" w:hAnsi="Calibri" w:cs="Calibri"/>
          <w:szCs w:val="24"/>
        </w:rPr>
        <w:t>Centers for Medicare and Medicaid Services (CMS) State Operations Manual, Appendix PP-Guidance to Surveyors for Long Term Care Facilities.  (Rev. 173, 11-22</w:t>
      </w:r>
      <w:bookmarkStart w:id="0" w:name="_GoBack"/>
      <w:bookmarkEnd w:id="0"/>
      <w:r w:rsidRPr="00EB1AED">
        <w:rPr>
          <w:rFonts w:ascii="Calibri" w:hAnsi="Calibri" w:cs="Calibri"/>
          <w:szCs w:val="24"/>
        </w:rPr>
        <w:t xml:space="preserve">-17):  </w:t>
      </w:r>
      <w:hyperlink r:id="rId8" w:history="1">
        <w:r w:rsidRPr="00EB1AED">
          <w:rPr>
            <w:rStyle w:val="Hyperlink"/>
            <w:rFonts w:ascii="Calibri" w:hAnsi="Calibri" w:cs="Calibri"/>
            <w:szCs w:val="24"/>
          </w:rPr>
          <w:t>https://www.cms.gov/Regulations-and-Guidance/Guidance/Manuals/downloads/som107ap_pp_guidelines_ltcf.pdf</w:t>
        </w:r>
      </w:hyperlink>
      <w:r w:rsidRPr="00EB1AED">
        <w:rPr>
          <w:rFonts w:ascii="Calibri" w:hAnsi="Calibri" w:cs="Calibri"/>
          <w:szCs w:val="24"/>
        </w:rPr>
        <w:t xml:space="preserve"> </w:t>
      </w:r>
    </w:p>
    <w:p w14:paraId="0FAB6EEB" w14:textId="77777777" w:rsidR="00EB1AED" w:rsidRPr="00EB1AED" w:rsidRDefault="00EB1AED" w:rsidP="00EB1AED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2839973" w14:textId="3ECAF66D" w:rsidR="007A36EE" w:rsidRPr="00EB1AED" w:rsidRDefault="00EB1AED" w:rsidP="00EB1AED">
      <w:pPr>
        <w:spacing w:after="0" w:line="240" w:lineRule="auto"/>
        <w:rPr>
          <w:rFonts w:ascii="Calibri" w:hAnsi="Calibri" w:cs="Calibri"/>
          <w:b/>
          <w:szCs w:val="24"/>
        </w:rPr>
      </w:pPr>
      <w:r w:rsidRPr="00EB1AED">
        <w:rPr>
          <w:rFonts w:ascii="Calibri" w:hAnsi="Calibri" w:cs="Calibri"/>
          <w:szCs w:val="24"/>
        </w:rPr>
        <w:t xml:space="preserve">Centers for Medicare and Medicaid Services (CMS) Respiratory Care Critical Element Pathway, Form CMS 20080 (7/2018):  </w:t>
      </w:r>
      <w:hyperlink r:id="rId9" w:history="1">
        <w:r w:rsidRPr="00EB1AED">
          <w:rPr>
            <w:rStyle w:val="Hyperlink"/>
            <w:rFonts w:ascii="Calibri" w:hAnsi="Calibri" w:cs="Calibri"/>
            <w:szCs w:val="24"/>
          </w:rPr>
          <w:t>https://www.cms.gov/Medicare/Provider-Enrollment-and-Certification/GuidanceforLawsAndRegulations/Nursing-Homes.html</w:t>
        </w:r>
      </w:hyperlink>
      <w:r w:rsidR="007A36EE" w:rsidRPr="00EB1AED">
        <w:rPr>
          <w:rFonts w:ascii="Calibri" w:hAnsi="Calibri" w:cs="Calibri"/>
          <w:b/>
          <w:szCs w:val="24"/>
        </w:rPr>
        <w:br w:type="page"/>
      </w:r>
    </w:p>
    <w:p w14:paraId="2F60C151" w14:textId="1363EBC4" w:rsidR="007A36EE" w:rsidRPr="00EB1AED" w:rsidRDefault="007A36EE" w:rsidP="00EB1AED">
      <w:pPr>
        <w:spacing w:after="0" w:line="240" w:lineRule="auto"/>
        <w:rPr>
          <w:rFonts w:ascii="Calibri" w:hAnsi="Calibri" w:cs="Calibri"/>
        </w:rPr>
      </w:pPr>
      <w:r w:rsidRPr="00EB1AED">
        <w:rPr>
          <w:rFonts w:ascii="Calibri" w:hAnsi="Calibri" w:cs="Calibri"/>
        </w:rPr>
        <w:lastRenderedPageBreak/>
        <w:t xml:space="preserve"> </w:t>
      </w:r>
    </w:p>
    <w:p w14:paraId="2DE510C0" w14:textId="77777777" w:rsidR="007A36EE" w:rsidRPr="00EB1AED" w:rsidRDefault="007A36EE" w:rsidP="00EB1AE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7C064CD" w14:textId="77777777" w:rsidR="007A36EE" w:rsidRPr="00EB1AED" w:rsidRDefault="007A36EE" w:rsidP="00EB1AED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3AE7D827" w14:textId="77777777" w:rsidR="007A36EE" w:rsidRPr="00EB1AED" w:rsidRDefault="007A36EE" w:rsidP="00EB1AED">
      <w:pPr>
        <w:spacing w:after="0" w:line="240" w:lineRule="auto"/>
        <w:rPr>
          <w:rFonts w:ascii="Calibri" w:hAnsi="Calibri" w:cs="Calibri"/>
          <w:b/>
          <w:sz w:val="28"/>
        </w:rPr>
      </w:pPr>
      <w:r w:rsidRPr="00EB1AED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B5C152D" w14:textId="77777777" w:rsidR="007A36EE" w:rsidRPr="00EB1AED" w:rsidRDefault="007A36EE" w:rsidP="00EB1AED">
      <w:pPr>
        <w:spacing w:after="0" w:line="240" w:lineRule="auto"/>
        <w:rPr>
          <w:rFonts w:ascii="Calibri" w:hAnsi="Calibri" w:cs="Calibri"/>
          <w:b/>
          <w:i/>
        </w:rPr>
      </w:pPr>
    </w:p>
    <w:p w14:paraId="46A5445A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B1AED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6D5472" wp14:editId="2E4D908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BCC6B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87DF557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33A0DF5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5363384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B631BAD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2429BC0D" w14:textId="77777777" w:rsidR="007A36EE" w:rsidRDefault="007A36EE" w:rsidP="007A3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5472" id="Text Box 2" o:spid="_x0000_s1027" type="#_x0000_t202" style="position:absolute;left:0;text-align:left;margin-left:0;margin-top:0;width:650.25pt;height:87.7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4F1BCC6B" w14:textId="77777777" w:rsidR="007A36EE" w:rsidRPr="00FF65DB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87DF557" w14:textId="77777777" w:rsidR="007A36EE" w:rsidRPr="00FF65DB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33A0DF5" w14:textId="77777777" w:rsidR="007A36EE" w:rsidRPr="00FF65DB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5363384" w14:textId="77777777" w:rsidR="007A36EE" w:rsidRPr="00FF65DB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B631BAD" w14:textId="77777777" w:rsidR="007A36EE" w:rsidRPr="00FF65DB" w:rsidRDefault="007A36EE" w:rsidP="007A36EE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2429BC0D" w14:textId="77777777" w:rsidR="007A36EE" w:rsidRDefault="007A36EE" w:rsidP="007A36EE"/>
                  </w:txbxContent>
                </v:textbox>
              </v:shape>
            </w:pict>
          </mc:Fallback>
        </mc:AlternateContent>
      </w:r>
    </w:p>
    <w:p w14:paraId="4D3C04D7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928546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A0F87C1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0D7A8DD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C761780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97074F2" w14:textId="78F5D4B9" w:rsidR="007A36EE" w:rsidRPr="00EB1AED" w:rsidRDefault="00E434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EB1AED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AF43B7" wp14:editId="3D797305">
                <wp:simplePos x="0" y="0"/>
                <wp:positionH relativeFrom="column">
                  <wp:posOffset>-28575</wp:posOffset>
                </wp:positionH>
                <wp:positionV relativeFrom="paragraph">
                  <wp:posOffset>158309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01078" w14:textId="4BEB4017" w:rsidR="007A36EE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E434EE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924ABF4" w14:textId="77777777" w:rsidR="007A36EE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E579E5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822042" w14:textId="77777777" w:rsidR="007A36EE" w:rsidRPr="00FF65DB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F1C4430" w14:textId="77777777" w:rsidR="007A36EE" w:rsidRPr="00F23217" w:rsidRDefault="007A36EE" w:rsidP="007A36E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A70D8D3" w14:textId="77777777" w:rsidR="007A36EE" w:rsidRDefault="007A36EE" w:rsidP="007A36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43B7" id="Text Box 6" o:spid="_x0000_s1028" type="#_x0000_t202" style="position:absolute;left:0;text-align:left;margin-left:-2.25pt;margin-top:12.45pt;width:650.2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PrzFL+AAAAAKAQAADwAAAAAAAAAAAAAAAACBBAAAZHJz&#10;L2Rvd25yZXYueG1sUEsFBgAAAAAEAAQA8wAAAI4FAAAAAA==&#10;">
                <v:textbox>
                  <w:txbxContent>
                    <w:p w14:paraId="70201078" w14:textId="4BEB4017" w:rsidR="007A36EE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E434EE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924ABF4" w14:textId="77777777" w:rsidR="007A36EE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E579E5" w14:textId="77777777" w:rsidR="007A36EE" w:rsidRPr="00FF65DB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4822042" w14:textId="77777777" w:rsidR="007A36EE" w:rsidRPr="00FF65DB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F1C4430" w14:textId="77777777" w:rsidR="007A36EE" w:rsidRPr="00F23217" w:rsidRDefault="007A36EE" w:rsidP="007A36E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A70D8D3" w14:textId="77777777" w:rsidR="007A36EE" w:rsidRDefault="007A36EE" w:rsidP="007A36EE"/>
                  </w:txbxContent>
                </v:textbox>
              </v:shape>
            </w:pict>
          </mc:Fallback>
        </mc:AlternateContent>
      </w:r>
    </w:p>
    <w:p w14:paraId="1A4353E3" w14:textId="5026AB66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3F5FB7E" w14:textId="0037D512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EBDC3F3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1131D70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55D3B90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C2D00A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0B3E979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80E8654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0C3356F" w14:textId="77777777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2D252F6" w14:textId="7044216D" w:rsidR="007A36EE" w:rsidRPr="00EB1AED" w:rsidRDefault="007A36EE" w:rsidP="00EB1AED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EB1AED">
        <w:rPr>
          <w:rFonts w:ascii="Calibri" w:hAnsi="Calibri" w:cs="Calibri"/>
          <w:b/>
          <w:i/>
          <w:sz w:val="28"/>
          <w:szCs w:val="28"/>
        </w:rPr>
        <w:t>(PLACE IN EMPLOYMENT FILE)</w:t>
      </w:r>
    </w:p>
    <w:p w14:paraId="09C5A507" w14:textId="77777777" w:rsidR="007A36EE" w:rsidRPr="00EB1AED" w:rsidRDefault="007A36EE" w:rsidP="00EB1AED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C27D629" w14:textId="77777777" w:rsidR="00895110" w:rsidRPr="00EB1AED" w:rsidRDefault="00895110" w:rsidP="00EB1AED">
      <w:pPr>
        <w:spacing w:after="0" w:line="240" w:lineRule="auto"/>
        <w:rPr>
          <w:rFonts w:ascii="Calibri" w:hAnsi="Calibri" w:cs="Calibri"/>
        </w:rPr>
      </w:pPr>
    </w:p>
    <w:sectPr w:rsidR="00895110" w:rsidRPr="00EB1AED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6E7C" w14:textId="77777777" w:rsidR="00F24168" w:rsidRDefault="00F24168" w:rsidP="00041B40">
      <w:pPr>
        <w:spacing w:after="0" w:line="240" w:lineRule="auto"/>
      </w:pPr>
      <w:r>
        <w:separator/>
      </w:r>
    </w:p>
  </w:endnote>
  <w:endnote w:type="continuationSeparator" w:id="0">
    <w:p w14:paraId="70ECCCE8" w14:textId="77777777" w:rsidR="00F24168" w:rsidRDefault="00F24168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59C0" w14:textId="77777777" w:rsidR="00F24168" w:rsidRDefault="00F24168" w:rsidP="00041B40">
      <w:pPr>
        <w:spacing w:after="0" w:line="240" w:lineRule="auto"/>
      </w:pPr>
      <w:r>
        <w:separator/>
      </w:r>
    </w:p>
  </w:footnote>
  <w:footnote w:type="continuationSeparator" w:id="0">
    <w:p w14:paraId="0C53FBB5" w14:textId="77777777" w:rsidR="00F24168" w:rsidRDefault="00F24168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41E5"/>
    <w:multiLevelType w:val="hybridMultilevel"/>
    <w:tmpl w:val="715C715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9B144CB"/>
    <w:multiLevelType w:val="hybridMultilevel"/>
    <w:tmpl w:val="B22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2C87"/>
    <w:multiLevelType w:val="hybridMultilevel"/>
    <w:tmpl w:val="E58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8D7"/>
    <w:multiLevelType w:val="hybridMultilevel"/>
    <w:tmpl w:val="39DE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57BC"/>
    <w:multiLevelType w:val="hybridMultilevel"/>
    <w:tmpl w:val="0D0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1319"/>
    <w:multiLevelType w:val="hybridMultilevel"/>
    <w:tmpl w:val="5EB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BC8"/>
    <w:multiLevelType w:val="hybridMultilevel"/>
    <w:tmpl w:val="5E7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1629"/>
    <w:multiLevelType w:val="hybridMultilevel"/>
    <w:tmpl w:val="B5CA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D7590"/>
    <w:multiLevelType w:val="hybridMultilevel"/>
    <w:tmpl w:val="AD1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E3BE3"/>
    <w:multiLevelType w:val="hybridMultilevel"/>
    <w:tmpl w:val="442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D4DE7"/>
    <w:rsid w:val="00212B6B"/>
    <w:rsid w:val="004A76A8"/>
    <w:rsid w:val="00653DB1"/>
    <w:rsid w:val="006D1CAC"/>
    <w:rsid w:val="00702D51"/>
    <w:rsid w:val="007A36EE"/>
    <w:rsid w:val="00895110"/>
    <w:rsid w:val="0094142E"/>
    <w:rsid w:val="00BB7454"/>
    <w:rsid w:val="00D75EF2"/>
    <w:rsid w:val="00D9135C"/>
    <w:rsid w:val="00E27226"/>
    <w:rsid w:val="00E434EE"/>
    <w:rsid w:val="00EB1AED"/>
    <w:rsid w:val="00F24168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FA2A-5869-467A-BF8D-77D7EE20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2019-05-07T15:33:00Z</dcterms:created>
  <dcterms:modified xsi:type="dcterms:W3CDTF">2019-05-07T15:57:00Z</dcterms:modified>
</cp:coreProperties>
</file>