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A2F6" w14:textId="2900CD4E" w:rsidR="00227082" w:rsidRPr="00FF65DB" w:rsidRDefault="00227082" w:rsidP="00227082">
      <w:pPr>
        <w:jc w:val="center"/>
        <w:rPr>
          <w:rFonts w:cs="Arial"/>
          <w:b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51EF3" wp14:editId="14D10AF3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AC274" w14:textId="77777777" w:rsidR="00227082" w:rsidRDefault="00227082" w:rsidP="0022708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929589" w14:textId="77777777" w:rsidR="00227082" w:rsidRPr="00605605" w:rsidRDefault="00227082" w:rsidP="00227082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1E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14CAC274" w14:textId="77777777" w:rsidR="00227082" w:rsidRDefault="00227082" w:rsidP="0022708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929589" w14:textId="77777777" w:rsidR="00227082" w:rsidRPr="00605605" w:rsidRDefault="00227082" w:rsidP="00227082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</w:rPr>
        <w:t xml:space="preserve">Licensed Nurse and CNA Competency </w:t>
      </w:r>
      <w:r w:rsidRPr="00FF65DB">
        <w:rPr>
          <w:rFonts w:cs="Arial"/>
          <w:b/>
          <w:sz w:val="32"/>
        </w:rPr>
        <w:t>Checklist</w:t>
      </w:r>
      <w:r>
        <w:rPr>
          <w:rFonts w:cs="Arial"/>
          <w:b/>
          <w:sz w:val="32"/>
        </w:rPr>
        <w:t xml:space="preserve"> for Basic Nursing Skills</w:t>
      </w:r>
    </w:p>
    <w:p w14:paraId="0AE37B11" w14:textId="77777777" w:rsidR="00227082" w:rsidRPr="00FF65DB" w:rsidRDefault="00227082" w:rsidP="00227082">
      <w:pPr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227082" w:rsidRPr="00FF65DB" w14:paraId="5461F81E" w14:textId="77777777" w:rsidTr="00227082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98ACAC6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C91F8ED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6707849F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677B083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58BB68E1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28B37108" w14:textId="77777777" w:rsidR="00227082" w:rsidRPr="00A11ECE" w:rsidRDefault="00227082" w:rsidP="002270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7040BF6" w14:textId="77777777" w:rsidR="00227082" w:rsidRPr="00A11ECE" w:rsidRDefault="00227082" w:rsidP="002270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414B9DDB" w14:textId="77777777" w:rsidR="00227082" w:rsidRPr="00A11ECE" w:rsidRDefault="00227082" w:rsidP="0022708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0CF3AAF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AF24F05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3CCE60BD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227082" w:rsidRPr="00FF65DB" w14:paraId="69612DDD" w14:textId="77777777" w:rsidTr="00227082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D787F59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22BA5B1E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624642F2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3C832ED5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0FA870F5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C0216BC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072EF8D3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300C77EB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082" w:rsidRPr="00FF65DB" w14:paraId="21FAFE60" w14:textId="77777777" w:rsidTr="00227082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502959AA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D61BB8D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0965068A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3B88858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95351E3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C795AF6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6A385FC" w14:textId="77777777" w:rsidR="00227082" w:rsidRPr="00FF65DB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A57B657" w14:textId="77777777" w:rsidR="00227082" w:rsidRDefault="00227082" w:rsidP="0022708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27082" w:rsidRPr="00FF65DB" w14:paraId="1FCDE7B4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4FD696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Observational Skills</w:t>
            </w:r>
          </w:p>
        </w:tc>
        <w:tc>
          <w:tcPr>
            <w:tcW w:w="2631" w:type="dxa"/>
          </w:tcPr>
          <w:p w14:paraId="78C0E3D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the important of observation.</w:t>
            </w:r>
          </w:p>
        </w:tc>
        <w:tc>
          <w:tcPr>
            <w:tcW w:w="1779" w:type="dxa"/>
          </w:tcPr>
          <w:p w14:paraId="1AF27A8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52DCB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EA2C3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B06FF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C3183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83C6A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E68A6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83348A0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93E9D1D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21E2845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Describe the various observation techniques:</w:t>
            </w:r>
          </w:p>
          <w:p w14:paraId="49FBA486" w14:textId="77777777" w:rsidR="00227082" w:rsidRPr="006A058C" w:rsidRDefault="00227082" w:rsidP="0022708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See</w:t>
            </w:r>
          </w:p>
          <w:p w14:paraId="55E39121" w14:textId="77777777" w:rsidR="00227082" w:rsidRPr="006A058C" w:rsidRDefault="00227082" w:rsidP="0022708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Feel</w:t>
            </w:r>
          </w:p>
          <w:p w14:paraId="164380C6" w14:textId="77777777" w:rsidR="00227082" w:rsidRPr="006A058C" w:rsidRDefault="00227082" w:rsidP="0022708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Hear</w:t>
            </w:r>
          </w:p>
          <w:p w14:paraId="36AFE0FB" w14:textId="77777777" w:rsidR="00227082" w:rsidRPr="006A058C" w:rsidRDefault="00227082" w:rsidP="00227082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Smell</w:t>
            </w:r>
          </w:p>
        </w:tc>
        <w:tc>
          <w:tcPr>
            <w:tcW w:w="1779" w:type="dxa"/>
          </w:tcPr>
          <w:p w14:paraId="1456C7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0396D3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206CE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FE35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51A5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401CB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09AA83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EDD0433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2760063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3F99CC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observations to be made during resident care.</w:t>
            </w:r>
          </w:p>
        </w:tc>
        <w:tc>
          <w:tcPr>
            <w:tcW w:w="1779" w:type="dxa"/>
          </w:tcPr>
          <w:p w14:paraId="2A00245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27F9B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7907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1308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2C9C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7BEC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1E98E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A7FC738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FF70567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296F0F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how to report and record observations.</w:t>
            </w:r>
          </w:p>
        </w:tc>
        <w:tc>
          <w:tcPr>
            <w:tcW w:w="1779" w:type="dxa"/>
          </w:tcPr>
          <w:p w14:paraId="43A74EE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8AFAF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C9AF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51C04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49BA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8AA3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B562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77D8DD3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30A8D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Taking and recording vital signs</w:t>
            </w:r>
          </w:p>
        </w:tc>
        <w:tc>
          <w:tcPr>
            <w:tcW w:w="2631" w:type="dxa"/>
          </w:tcPr>
          <w:p w14:paraId="56D5FAE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abbreviations of vital signs.</w:t>
            </w:r>
          </w:p>
        </w:tc>
        <w:tc>
          <w:tcPr>
            <w:tcW w:w="1779" w:type="dxa"/>
          </w:tcPr>
          <w:p w14:paraId="6A06E1F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183C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DCCCDA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F9538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07660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E1BC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FD46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3F4F739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6B6998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62C29D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cause of body temperature.</w:t>
            </w:r>
          </w:p>
        </w:tc>
        <w:tc>
          <w:tcPr>
            <w:tcW w:w="1779" w:type="dxa"/>
          </w:tcPr>
          <w:p w14:paraId="174D91C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DEE24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9A925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ED96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B2DC5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BB4EB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7C7B84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A685F74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7BD1C7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CFA34D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“normal” range or average body temperature.</w:t>
            </w:r>
          </w:p>
        </w:tc>
        <w:tc>
          <w:tcPr>
            <w:tcW w:w="1779" w:type="dxa"/>
          </w:tcPr>
          <w:p w14:paraId="75C9B8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AF610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29E5F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6722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9C80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F996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A05C52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D1F551D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1229E2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81A6D8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situations that may cause the thermometer reading to vary from “normal or average.”</w:t>
            </w:r>
          </w:p>
        </w:tc>
        <w:tc>
          <w:tcPr>
            <w:tcW w:w="1779" w:type="dxa"/>
          </w:tcPr>
          <w:p w14:paraId="78E7A2D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5ED5B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38BB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705E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D6AF0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05D0E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2BDF3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CA6CCAB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61117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8B974B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types of thermometers and situations in which they are used.</w:t>
            </w:r>
          </w:p>
        </w:tc>
        <w:tc>
          <w:tcPr>
            <w:tcW w:w="1779" w:type="dxa"/>
          </w:tcPr>
          <w:p w14:paraId="4DBE8F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29517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A3C08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1D8F2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088C2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F6741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9D147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253FB24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606B05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9A7A29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care for thermometers.</w:t>
            </w:r>
          </w:p>
        </w:tc>
        <w:tc>
          <w:tcPr>
            <w:tcW w:w="1779" w:type="dxa"/>
          </w:tcPr>
          <w:p w14:paraId="0F15626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26D0A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3F28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06482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0C06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C9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4EB3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EE12F7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AD66B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EF045CA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each method of checking temperature:</w:t>
            </w:r>
          </w:p>
          <w:p w14:paraId="12B25A8F" w14:textId="77777777" w:rsidR="00227082" w:rsidRPr="006A058C" w:rsidRDefault="00227082" w:rsidP="0022708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Oral</w:t>
            </w:r>
          </w:p>
          <w:p w14:paraId="5F48E34F" w14:textId="77777777" w:rsidR="00227082" w:rsidRPr="006A058C" w:rsidRDefault="00227082" w:rsidP="0022708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Axillary</w:t>
            </w:r>
          </w:p>
          <w:p w14:paraId="0A4532DB" w14:textId="77777777" w:rsidR="00227082" w:rsidRPr="006A058C" w:rsidRDefault="00227082" w:rsidP="0022708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Tympanic</w:t>
            </w:r>
          </w:p>
          <w:p w14:paraId="1BBCB747" w14:textId="77777777" w:rsidR="00227082" w:rsidRPr="006A058C" w:rsidRDefault="00227082" w:rsidP="0022708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Rectal</w:t>
            </w:r>
          </w:p>
          <w:p w14:paraId="112C1FEB" w14:textId="576FA5EC" w:rsidR="00227082" w:rsidRPr="00227082" w:rsidRDefault="00227082" w:rsidP="00227082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Temporal Artery</w:t>
            </w:r>
          </w:p>
        </w:tc>
        <w:tc>
          <w:tcPr>
            <w:tcW w:w="1779" w:type="dxa"/>
          </w:tcPr>
          <w:p w14:paraId="64D1251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885EA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A35C0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0F01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AA9D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730EB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5086A4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B07BC24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E762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AC5C8C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recording and reporting temperature measurements.</w:t>
            </w:r>
          </w:p>
        </w:tc>
        <w:tc>
          <w:tcPr>
            <w:tcW w:w="1779" w:type="dxa"/>
          </w:tcPr>
          <w:p w14:paraId="30B5768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91F8C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00F5C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E1C23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E37EB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7FD1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5A236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04F0131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2C9A6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CF97C0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“normal” or average pulse rate.</w:t>
            </w:r>
          </w:p>
        </w:tc>
        <w:tc>
          <w:tcPr>
            <w:tcW w:w="1779" w:type="dxa"/>
          </w:tcPr>
          <w:p w14:paraId="4A188E8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20DD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E839F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046E1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FFDBB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9BFAC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EF95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4E8D1DE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ED96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2BC6D49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Identify variations from the “normal” pulse that should be reported:</w:t>
            </w:r>
          </w:p>
          <w:p w14:paraId="11B94BD6" w14:textId="77777777" w:rsidR="00227082" w:rsidRPr="006A058C" w:rsidRDefault="00227082" w:rsidP="0022708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Force (bounding, weak)</w:t>
            </w:r>
          </w:p>
          <w:p w14:paraId="0C9EFAB5" w14:textId="77777777" w:rsidR="00227082" w:rsidRPr="006A058C" w:rsidRDefault="00227082" w:rsidP="0022708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  <w:p w14:paraId="4A04B171" w14:textId="77777777" w:rsidR="00227082" w:rsidRPr="006A058C" w:rsidRDefault="00227082" w:rsidP="00227082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Rhythm</w:t>
            </w:r>
          </w:p>
        </w:tc>
        <w:tc>
          <w:tcPr>
            <w:tcW w:w="1779" w:type="dxa"/>
          </w:tcPr>
          <w:p w14:paraId="3118250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65143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929EC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E3120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36DA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6A33F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59BE5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26341F5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C83A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6891A3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the accurate taking of a radial pulse.</w:t>
            </w:r>
          </w:p>
        </w:tc>
        <w:tc>
          <w:tcPr>
            <w:tcW w:w="1779" w:type="dxa"/>
          </w:tcPr>
          <w:p w14:paraId="04BFAFD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C86D8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1F43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5CA7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8A79A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68F4B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78131E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4FA8D89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4E616D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A0710D8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record and report pulse measurements.</w:t>
            </w:r>
          </w:p>
        </w:tc>
        <w:tc>
          <w:tcPr>
            <w:tcW w:w="1779" w:type="dxa"/>
          </w:tcPr>
          <w:p w14:paraId="7C1E1E0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732AF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433A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1A41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57934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BA9CA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318AEE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B5434C4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B14B4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467573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average respiratory rate.</w:t>
            </w:r>
          </w:p>
        </w:tc>
        <w:tc>
          <w:tcPr>
            <w:tcW w:w="1779" w:type="dxa"/>
          </w:tcPr>
          <w:p w14:paraId="1B89793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3FB776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20E7D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6ADD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CAD76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B5BE5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54E7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BB53197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8791FF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9CC1BA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demonstrate how to measure respiratory rate.</w:t>
            </w:r>
          </w:p>
        </w:tc>
        <w:tc>
          <w:tcPr>
            <w:tcW w:w="1779" w:type="dxa"/>
          </w:tcPr>
          <w:p w14:paraId="664C9B3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3EC9CB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4541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DE1D8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2014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B94C4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6B1527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03E546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3C34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DBA4A50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Describe variations of respirations:</w:t>
            </w:r>
          </w:p>
          <w:p w14:paraId="1EC1C784" w14:textId="77777777" w:rsidR="00227082" w:rsidRPr="006A058C" w:rsidRDefault="00227082" w:rsidP="0022708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  <w:p w14:paraId="0B0FCE86" w14:textId="77777777" w:rsidR="00227082" w:rsidRPr="006A058C" w:rsidRDefault="00227082" w:rsidP="00227082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Character</w:t>
            </w:r>
          </w:p>
        </w:tc>
        <w:tc>
          <w:tcPr>
            <w:tcW w:w="1779" w:type="dxa"/>
          </w:tcPr>
          <w:p w14:paraId="7872AD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27D3B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5DE1B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A94C3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DE14A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CA29D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B531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D622E17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2395F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E17F1F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record and report the respiratory rate measurement.</w:t>
            </w:r>
          </w:p>
        </w:tc>
        <w:tc>
          <w:tcPr>
            <w:tcW w:w="1779" w:type="dxa"/>
          </w:tcPr>
          <w:p w14:paraId="67A9AE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86FA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354E9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15225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D4415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DCAF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343DC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0EB7C44" w14:textId="77777777" w:rsidTr="00227082">
        <w:trPr>
          <w:trHeight w:val="33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A8F2B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18C824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blood pressure.</w:t>
            </w:r>
          </w:p>
        </w:tc>
        <w:tc>
          <w:tcPr>
            <w:tcW w:w="1779" w:type="dxa"/>
          </w:tcPr>
          <w:p w14:paraId="566E37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D5150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959A2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4756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DAF79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59C1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1504E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F09F544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50B114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4A36D3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“normal” or average blood pressure.</w:t>
            </w:r>
          </w:p>
        </w:tc>
        <w:tc>
          <w:tcPr>
            <w:tcW w:w="1779" w:type="dxa"/>
          </w:tcPr>
          <w:p w14:paraId="2CA1EA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AB456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58BF5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B19C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C3A10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04A33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F563F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E47925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C13246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568FA3C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Describe variations in blood pressure:</w:t>
            </w:r>
          </w:p>
          <w:p w14:paraId="77548FB5" w14:textId="77777777" w:rsidR="00227082" w:rsidRPr="006A058C" w:rsidRDefault="00227082" w:rsidP="00227082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Hypertension</w:t>
            </w:r>
          </w:p>
          <w:p w14:paraId="021A10A3" w14:textId="77777777" w:rsidR="00227082" w:rsidRPr="006A058C" w:rsidRDefault="00227082" w:rsidP="00227082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Hypotension</w:t>
            </w:r>
          </w:p>
          <w:p w14:paraId="3CFCF6AF" w14:textId="77777777" w:rsidR="00227082" w:rsidRPr="006A058C" w:rsidRDefault="00227082" w:rsidP="00227082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Postural hypotension</w:t>
            </w:r>
          </w:p>
        </w:tc>
        <w:tc>
          <w:tcPr>
            <w:tcW w:w="1779" w:type="dxa"/>
          </w:tcPr>
          <w:p w14:paraId="4F907DA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530631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56BF9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0050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12BB8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B016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54B21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51CF786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AC67B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B7A2B03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Identify instruments to check blood pressure:</w:t>
            </w:r>
          </w:p>
          <w:p w14:paraId="78D0FC43" w14:textId="77777777" w:rsidR="00227082" w:rsidRPr="006A058C" w:rsidRDefault="00227082" w:rsidP="00227082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A058C">
              <w:rPr>
                <w:rFonts w:asciiTheme="minorHAnsi" w:hAnsiTheme="minorHAnsi" w:cstheme="minorHAnsi"/>
                <w:sz w:val="18"/>
                <w:szCs w:val="18"/>
              </w:rPr>
              <w:t>Sphygmomanometer</w:t>
            </w:r>
          </w:p>
          <w:p w14:paraId="046A7EF2" w14:textId="77777777" w:rsidR="00227082" w:rsidRPr="006A058C" w:rsidRDefault="00227082" w:rsidP="00227082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Stethoscope</w:t>
            </w:r>
          </w:p>
        </w:tc>
        <w:tc>
          <w:tcPr>
            <w:tcW w:w="1779" w:type="dxa"/>
          </w:tcPr>
          <w:p w14:paraId="0494ACE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BA137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89147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E221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3D142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3B3B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759A5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DBE7012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350C4C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C9A75EA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correct procedure for obtaining a blood pressure.</w:t>
            </w:r>
          </w:p>
        </w:tc>
        <w:tc>
          <w:tcPr>
            <w:tcW w:w="1779" w:type="dxa"/>
          </w:tcPr>
          <w:p w14:paraId="2CAA678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0517D0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3571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53B31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09DE9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ADC0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AE2B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DD72A7F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DE4E5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7107DE" w14:textId="0BA6BE2D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how to record and report blood pressure measurements.</w:t>
            </w:r>
          </w:p>
        </w:tc>
        <w:tc>
          <w:tcPr>
            <w:tcW w:w="1779" w:type="dxa"/>
          </w:tcPr>
          <w:p w14:paraId="2F47D7C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2E623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7B695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843A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BB33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A2E5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3DB1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0B94C0B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28622E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Measuring and recording height and weight</w:t>
            </w:r>
          </w:p>
        </w:tc>
        <w:tc>
          <w:tcPr>
            <w:tcW w:w="2631" w:type="dxa"/>
          </w:tcPr>
          <w:p w14:paraId="7EF5236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why a resident’s weight is regularly measured and recorded.</w:t>
            </w:r>
          </w:p>
        </w:tc>
        <w:tc>
          <w:tcPr>
            <w:tcW w:w="1779" w:type="dxa"/>
          </w:tcPr>
          <w:p w14:paraId="1D5BDE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863F0B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15BC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EA5A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97C2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0E54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BEAB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9614775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A6F70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36051E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demonstrate how to weigh a resident accurately:</w:t>
            </w:r>
          </w:p>
          <w:p w14:paraId="61334DA8" w14:textId="77777777" w:rsidR="00227082" w:rsidRPr="006A058C" w:rsidRDefault="00227082" w:rsidP="002270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Balance scale</w:t>
            </w:r>
          </w:p>
          <w:p w14:paraId="08370319" w14:textId="77777777" w:rsidR="00227082" w:rsidRPr="006A058C" w:rsidRDefault="00227082" w:rsidP="002270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Wheelchair scale</w:t>
            </w:r>
          </w:p>
          <w:p w14:paraId="417E7A1F" w14:textId="77777777" w:rsidR="00227082" w:rsidRPr="006A058C" w:rsidRDefault="00227082" w:rsidP="002270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Bed scale</w:t>
            </w:r>
          </w:p>
          <w:p w14:paraId="2C1FDF44" w14:textId="77777777" w:rsidR="00227082" w:rsidRPr="006A058C" w:rsidRDefault="00227082" w:rsidP="0022708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Lift scale</w:t>
            </w:r>
          </w:p>
        </w:tc>
        <w:tc>
          <w:tcPr>
            <w:tcW w:w="1779" w:type="dxa"/>
          </w:tcPr>
          <w:p w14:paraId="5DC4EBA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69219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EDD76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6E7BA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8B076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A7710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BA8E4E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A1B788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3FF248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E2829E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demonstrate how to measure and record a resident’s height accurately.</w:t>
            </w:r>
          </w:p>
        </w:tc>
        <w:tc>
          <w:tcPr>
            <w:tcW w:w="1779" w:type="dxa"/>
          </w:tcPr>
          <w:p w14:paraId="45DC4FD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F0E6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C376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92B88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BD63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A358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08E9CA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5CD30B0" w14:textId="77777777" w:rsidTr="00227082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AEC653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Caring for residents’ environment</w:t>
            </w:r>
          </w:p>
        </w:tc>
        <w:tc>
          <w:tcPr>
            <w:tcW w:w="2631" w:type="dxa"/>
          </w:tcPr>
          <w:p w14:paraId="49F36DA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ways to change the environment to encourage the visually impaired resident’s independence and to promote safety.</w:t>
            </w:r>
          </w:p>
        </w:tc>
        <w:tc>
          <w:tcPr>
            <w:tcW w:w="1779" w:type="dxa"/>
          </w:tcPr>
          <w:p w14:paraId="1AC1AF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70DE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20F0E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C7E8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1F066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4688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F0392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96E5F35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BD187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03B04B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ways to enhance communication with a hearing-impaired person.</w:t>
            </w:r>
          </w:p>
        </w:tc>
        <w:tc>
          <w:tcPr>
            <w:tcW w:w="1779" w:type="dxa"/>
          </w:tcPr>
          <w:p w14:paraId="6330ABA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D3546C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EA4EA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D9877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2E85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BD714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AEBB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4CF4A24" w14:textId="77777777" w:rsidTr="00281F78">
        <w:trPr>
          <w:trHeight w:val="33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4748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BB9E9D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potentially harmful actions to prevent injury to a resident with impaired sense of touch.</w:t>
            </w:r>
          </w:p>
          <w:p w14:paraId="464C63C6" w14:textId="77777777" w:rsidR="00227082" w:rsidRPr="006A058C" w:rsidRDefault="00227082" w:rsidP="002270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Heat</w:t>
            </w:r>
          </w:p>
          <w:p w14:paraId="7B9C8322" w14:textId="77777777" w:rsidR="00227082" w:rsidRPr="006A058C" w:rsidRDefault="00227082" w:rsidP="002270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Cold</w:t>
            </w:r>
          </w:p>
          <w:p w14:paraId="3E5FB83F" w14:textId="77777777" w:rsidR="00227082" w:rsidRPr="006A058C" w:rsidRDefault="00227082" w:rsidP="002270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Sharp objects</w:t>
            </w:r>
          </w:p>
          <w:p w14:paraId="792C1D54" w14:textId="77777777" w:rsidR="00227082" w:rsidRPr="006A058C" w:rsidRDefault="00227082" w:rsidP="002270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Pressure</w:t>
            </w:r>
          </w:p>
        </w:tc>
        <w:tc>
          <w:tcPr>
            <w:tcW w:w="1779" w:type="dxa"/>
          </w:tcPr>
          <w:p w14:paraId="2C6E148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6175AF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086A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E5BF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FA825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6730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AA50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F594CAD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5BFB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6B92A7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major items in the resident’s room and common areas.</w:t>
            </w:r>
          </w:p>
        </w:tc>
        <w:tc>
          <w:tcPr>
            <w:tcW w:w="1779" w:type="dxa"/>
          </w:tcPr>
          <w:p w14:paraId="789F97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D8BF1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C00AF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7283A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3134D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C43B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1839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02C7FF8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DF6F9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9C8355E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measures to keep the resident’s environment comfortable.</w:t>
            </w:r>
          </w:p>
        </w:tc>
        <w:tc>
          <w:tcPr>
            <w:tcW w:w="1779" w:type="dxa"/>
          </w:tcPr>
          <w:p w14:paraId="50B41E6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FF4B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0637A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9126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7574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0C4A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903A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A22FFA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636417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A7A02B8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measures necessary to maintain a safe and clean unit.</w:t>
            </w:r>
          </w:p>
        </w:tc>
        <w:tc>
          <w:tcPr>
            <w:tcW w:w="1779" w:type="dxa"/>
          </w:tcPr>
          <w:p w14:paraId="05C6FE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E2A9E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FE117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F0092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9BBC4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923E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17FAD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13D8B38" w14:textId="77777777" w:rsidTr="00227082">
        <w:trPr>
          <w:trHeight w:val="557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BB7340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Reporting abnormal changes in body functioning and the importance of reporting such changes to a supervisor</w:t>
            </w:r>
          </w:p>
        </w:tc>
        <w:tc>
          <w:tcPr>
            <w:tcW w:w="2631" w:type="dxa"/>
          </w:tcPr>
          <w:p w14:paraId="5E54333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changes in vision that may accompany aging.</w:t>
            </w:r>
          </w:p>
        </w:tc>
        <w:tc>
          <w:tcPr>
            <w:tcW w:w="1779" w:type="dxa"/>
          </w:tcPr>
          <w:p w14:paraId="5F3D4E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F37A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BD0B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62EBE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01EBD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C183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7EE04D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25524E2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112C3A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7E7BAA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how the CNA might recognize that a resident has impaired vision.</w:t>
            </w:r>
          </w:p>
        </w:tc>
        <w:tc>
          <w:tcPr>
            <w:tcW w:w="1779" w:type="dxa"/>
          </w:tcPr>
          <w:p w14:paraId="5FEF5C5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CB796F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2704C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F017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C41EF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E5B48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34BE9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DCD3713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774A98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199499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Name diseases that may cause visual impairment.</w:t>
            </w:r>
          </w:p>
        </w:tc>
        <w:tc>
          <w:tcPr>
            <w:tcW w:w="1779" w:type="dxa"/>
          </w:tcPr>
          <w:p w14:paraId="40A8BE4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98B23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FA9F1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B5C90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EF3BE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D93B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1D119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7547FD1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C67E0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DDD161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ways to care for the visually impaired resident.</w:t>
            </w:r>
          </w:p>
        </w:tc>
        <w:tc>
          <w:tcPr>
            <w:tcW w:w="1779" w:type="dxa"/>
          </w:tcPr>
          <w:p w14:paraId="45A4C0B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C817F2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F7B2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91DA8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783D7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DBA7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9C2F5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B6C1C2F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FB8463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B6AD59F" w14:textId="5175AAA5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changes in hearing that may accompany aging.</w:t>
            </w:r>
          </w:p>
        </w:tc>
        <w:tc>
          <w:tcPr>
            <w:tcW w:w="1779" w:type="dxa"/>
          </w:tcPr>
          <w:p w14:paraId="1C91F13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E02E5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5D90A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83052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6867C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621E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82F58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DA6958D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82028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FA7CB8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warning signs of hearing impairment.</w:t>
            </w:r>
          </w:p>
        </w:tc>
        <w:tc>
          <w:tcPr>
            <w:tcW w:w="1779" w:type="dxa"/>
          </w:tcPr>
          <w:p w14:paraId="73372B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69039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F0BCE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8B479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46B17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12157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CD5E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FC9D120" w14:textId="77777777" w:rsidTr="00227082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AC3E7D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8A1DDA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ways to enhance communication with a hearing-impaired person.</w:t>
            </w:r>
          </w:p>
        </w:tc>
        <w:tc>
          <w:tcPr>
            <w:tcW w:w="1779" w:type="dxa"/>
          </w:tcPr>
          <w:p w14:paraId="54C017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857EA9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CF479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F986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979A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019B5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7B0416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114529C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C68A8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6066B8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the use of hearing aids.</w:t>
            </w:r>
          </w:p>
        </w:tc>
        <w:tc>
          <w:tcPr>
            <w:tcW w:w="1779" w:type="dxa"/>
          </w:tcPr>
          <w:p w14:paraId="5F57F1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BE09A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94E47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0E792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49F28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E937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0142D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ACD3ECC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73B1FB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E10B68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the care of hearing aids.</w:t>
            </w:r>
          </w:p>
        </w:tc>
        <w:tc>
          <w:tcPr>
            <w:tcW w:w="1779" w:type="dxa"/>
          </w:tcPr>
          <w:p w14:paraId="3236FFA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2F9B23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376D1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617F5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5E6DD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A7BC8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F8331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9E5522A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7EEEBD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7DA442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actions to help prevent injury to the resident with impaired touch.</w:t>
            </w:r>
          </w:p>
        </w:tc>
        <w:tc>
          <w:tcPr>
            <w:tcW w:w="1779" w:type="dxa"/>
          </w:tcPr>
          <w:p w14:paraId="7B744ED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800CE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F5E9D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1876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78C37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EF0F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30DEE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235B2B0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D8DD8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5C4AA2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changes in behavior that may follow loss of the senses of taste and smell.</w:t>
            </w:r>
          </w:p>
        </w:tc>
        <w:tc>
          <w:tcPr>
            <w:tcW w:w="1779" w:type="dxa"/>
          </w:tcPr>
          <w:p w14:paraId="64C0E2F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D062D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6DB48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B30BE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DDC3D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ADE34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F5A13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24F0B3B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114D44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72015B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ways to assist the resident who has experienced a loss of taste and smell.</w:t>
            </w:r>
          </w:p>
        </w:tc>
        <w:tc>
          <w:tcPr>
            <w:tcW w:w="1779" w:type="dxa"/>
          </w:tcPr>
          <w:p w14:paraId="74EEAF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3D94C8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592F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28DBE7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D1009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10C2E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12D3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F467DF5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1D6EB4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B1117B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how aging may affect gastrointestinal function.</w:t>
            </w:r>
          </w:p>
        </w:tc>
        <w:tc>
          <w:tcPr>
            <w:tcW w:w="1779" w:type="dxa"/>
          </w:tcPr>
          <w:p w14:paraId="19C8359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0BD38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62E55E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A1737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D7E7E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E7BD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467DAE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7432C8E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E5ADAE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E8C7A8E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special needs of a resident with a digestive disorder:</w:t>
            </w:r>
          </w:p>
          <w:p w14:paraId="5E465AB2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Special diet</w:t>
            </w:r>
          </w:p>
          <w:p w14:paraId="4C1258F2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Mechanically altered food and/or fluids</w:t>
            </w:r>
          </w:p>
          <w:p w14:paraId="76EB2689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Supplemental feedings</w:t>
            </w:r>
          </w:p>
          <w:p w14:paraId="363241D1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Sufficient time to eat</w:t>
            </w:r>
          </w:p>
          <w:p w14:paraId="4113C611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Monitor weight</w:t>
            </w:r>
          </w:p>
          <w:p w14:paraId="2EA25D88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Elevate head of bed</w:t>
            </w:r>
          </w:p>
          <w:p w14:paraId="25EAFEB4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Sitting posture</w:t>
            </w:r>
          </w:p>
          <w:p w14:paraId="433A0021" w14:textId="77777777" w:rsidR="00227082" w:rsidRPr="006A058C" w:rsidRDefault="00227082" w:rsidP="0022708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Monitor fluid intake</w:t>
            </w:r>
          </w:p>
        </w:tc>
        <w:tc>
          <w:tcPr>
            <w:tcW w:w="1779" w:type="dxa"/>
          </w:tcPr>
          <w:p w14:paraId="2323C96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EF359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C9DD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4FD0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F516F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7EFB4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27A420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572CCBD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771123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77E965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descriptions of reproductive system disorders:</w:t>
            </w:r>
          </w:p>
          <w:p w14:paraId="7E5A5527" w14:textId="77777777" w:rsidR="00227082" w:rsidRPr="006A058C" w:rsidRDefault="00227082" w:rsidP="0022708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Vaginitis</w:t>
            </w:r>
          </w:p>
          <w:p w14:paraId="6A81B94B" w14:textId="77777777" w:rsidR="00227082" w:rsidRPr="006A058C" w:rsidRDefault="00227082" w:rsidP="0022708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Benign prostatic hypertrophy (BPH)</w:t>
            </w:r>
          </w:p>
        </w:tc>
        <w:tc>
          <w:tcPr>
            <w:tcW w:w="1779" w:type="dxa"/>
          </w:tcPr>
          <w:p w14:paraId="0DAE63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2A91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1596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29A75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06A1A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7482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3AED6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B075EF5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02541D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05B53A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Describe changes of aging that affect the </w:t>
            </w:r>
            <w:r w:rsidRPr="006A058C">
              <w:rPr>
                <w:rFonts w:cstheme="minorHAnsi"/>
              </w:rPr>
              <w:lastRenderedPageBreak/>
              <w:t>musculoskeletal system.</w:t>
            </w:r>
          </w:p>
        </w:tc>
        <w:tc>
          <w:tcPr>
            <w:tcW w:w="1779" w:type="dxa"/>
          </w:tcPr>
          <w:p w14:paraId="6AA6291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383C40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051F5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90D0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A84F1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EE61B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526C2A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A7B10B9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74D2BD5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3B762E3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posture most commonly found among the frail elderly.</w:t>
            </w:r>
          </w:p>
        </w:tc>
        <w:tc>
          <w:tcPr>
            <w:tcW w:w="1779" w:type="dxa"/>
          </w:tcPr>
          <w:p w14:paraId="3D5991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01DAF5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DC18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92E8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DC884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659C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248E7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C34B3EA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E3D75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6D954D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measures the CNA can take to assist the resident with musculoskeletal diseases or problems.</w:t>
            </w:r>
          </w:p>
        </w:tc>
        <w:tc>
          <w:tcPr>
            <w:tcW w:w="1779" w:type="dxa"/>
          </w:tcPr>
          <w:p w14:paraId="6A982C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DF8D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D7A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8C8AD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B65AE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C933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BFB2A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FE0973C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2CE6E15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0607FF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aging changes, the consequences of those changes, and the nursing care related to the cardiovascular system.</w:t>
            </w:r>
          </w:p>
        </w:tc>
        <w:tc>
          <w:tcPr>
            <w:tcW w:w="1779" w:type="dxa"/>
          </w:tcPr>
          <w:p w14:paraId="0119A5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FE7903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94FAA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61C2F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80A0A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0B4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D47359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6E27D9F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4616B2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FCA2925" w14:textId="78D6E894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aging changes, the consequences of those changes, and the nursing care related to the respiratory system.</w:t>
            </w:r>
          </w:p>
        </w:tc>
        <w:tc>
          <w:tcPr>
            <w:tcW w:w="1779" w:type="dxa"/>
          </w:tcPr>
          <w:p w14:paraId="399952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EE70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5CEB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D2EDF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00BA0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EE9F4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621C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2B221A8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9FA03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75F24D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Describe the aging changes, the consequences of those changes, and the nursing </w:t>
            </w:r>
            <w:r w:rsidRPr="006A058C">
              <w:rPr>
                <w:rFonts w:cstheme="minorHAnsi"/>
              </w:rPr>
              <w:lastRenderedPageBreak/>
              <w:t>care related to the endocrine system.</w:t>
            </w:r>
          </w:p>
        </w:tc>
        <w:tc>
          <w:tcPr>
            <w:tcW w:w="1779" w:type="dxa"/>
          </w:tcPr>
          <w:p w14:paraId="2815AFE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09787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6082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7ECE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C975A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B3D4B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1F583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0A4F1EB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26C1F4E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9DC6D8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aging changes, the consequences of those changes, and the nursing care related to the urinary system.</w:t>
            </w:r>
          </w:p>
        </w:tc>
        <w:tc>
          <w:tcPr>
            <w:tcW w:w="1779" w:type="dxa"/>
          </w:tcPr>
          <w:p w14:paraId="18637FD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2BDE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02CE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C5730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DBCA6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F0EE5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8F380E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B634A29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52E169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C8F0AB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aging changes, the consequences of those changes, and the nursing care related to the nervous system.</w:t>
            </w:r>
          </w:p>
        </w:tc>
        <w:tc>
          <w:tcPr>
            <w:tcW w:w="1779" w:type="dxa"/>
          </w:tcPr>
          <w:p w14:paraId="069B3E0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CA7CF8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0B22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503D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4765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183DE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D0B08F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9DBAC6A" w14:textId="77777777" w:rsidTr="00227082">
        <w:tc>
          <w:tcPr>
            <w:tcW w:w="2700" w:type="dxa"/>
            <w:shd w:val="clear" w:color="auto" w:fill="F2F2F2" w:themeFill="background1" w:themeFillShade="F2"/>
          </w:tcPr>
          <w:p w14:paraId="5B21065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Bed-making Techniques and Comfort Measures</w:t>
            </w:r>
          </w:p>
        </w:tc>
        <w:tc>
          <w:tcPr>
            <w:tcW w:w="2631" w:type="dxa"/>
          </w:tcPr>
          <w:p w14:paraId="1CFD5D2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bed making:</w:t>
            </w:r>
          </w:p>
          <w:p w14:paraId="3EEA5178" w14:textId="77777777" w:rsidR="00227082" w:rsidRPr="006A058C" w:rsidRDefault="00227082" w:rsidP="0022708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Unoccupied, closed</w:t>
            </w:r>
          </w:p>
          <w:p w14:paraId="3E442EF4" w14:textId="77777777" w:rsidR="00227082" w:rsidRPr="006A058C" w:rsidRDefault="00227082" w:rsidP="0022708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Unoccupied, open</w:t>
            </w:r>
          </w:p>
          <w:p w14:paraId="58CA0F9F" w14:textId="77777777" w:rsidR="00227082" w:rsidRPr="006A058C" w:rsidRDefault="00227082" w:rsidP="0022708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Occupied</w:t>
            </w:r>
          </w:p>
        </w:tc>
        <w:tc>
          <w:tcPr>
            <w:tcW w:w="1779" w:type="dxa"/>
          </w:tcPr>
          <w:p w14:paraId="5AC61D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64CB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CE786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ED06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D126C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E4AB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95E0B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048A9F4" w14:textId="77777777" w:rsidTr="00227082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B7265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Admission and Discharge</w:t>
            </w:r>
          </w:p>
        </w:tc>
        <w:tc>
          <w:tcPr>
            <w:tcW w:w="2631" w:type="dxa"/>
          </w:tcPr>
          <w:p w14:paraId="6E9F72B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feelings the resident and family may have at the time of admission.</w:t>
            </w:r>
          </w:p>
        </w:tc>
        <w:tc>
          <w:tcPr>
            <w:tcW w:w="1779" w:type="dxa"/>
          </w:tcPr>
          <w:p w14:paraId="7601BA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B5580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A2CCF0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1036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1289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B385E5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889F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C63FAFD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EACBF2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2DCF8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Identify actions the CNA may take to assist the </w:t>
            </w:r>
            <w:r w:rsidRPr="006A058C">
              <w:rPr>
                <w:rFonts w:cstheme="minorHAnsi"/>
              </w:rPr>
              <w:lastRenderedPageBreak/>
              <w:t>resident during admission</w:t>
            </w:r>
          </w:p>
        </w:tc>
        <w:tc>
          <w:tcPr>
            <w:tcW w:w="1779" w:type="dxa"/>
          </w:tcPr>
          <w:p w14:paraId="1C8017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90A14D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CFA8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81CE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D4A9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78916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E6F3C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FA99A73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2A08CC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444C7F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feelings the resident may have when discharged.</w:t>
            </w:r>
          </w:p>
        </w:tc>
        <w:tc>
          <w:tcPr>
            <w:tcW w:w="1779" w:type="dxa"/>
          </w:tcPr>
          <w:p w14:paraId="1DB73DB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C8900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49DC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903AF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33957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F9A7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7973A6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2896B21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08971DB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85C03E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actions the CNA may take to assist resident during discharge.</w:t>
            </w:r>
          </w:p>
        </w:tc>
        <w:tc>
          <w:tcPr>
            <w:tcW w:w="1779" w:type="dxa"/>
          </w:tcPr>
          <w:p w14:paraId="6D0F33A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3E3D8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CA46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0403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0BDE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508DE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86194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81D30DE" w14:textId="77777777" w:rsidTr="00227082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CDF98E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Mealtime</w:t>
            </w:r>
          </w:p>
        </w:tc>
        <w:tc>
          <w:tcPr>
            <w:tcW w:w="2631" w:type="dxa"/>
          </w:tcPr>
          <w:p w14:paraId="18FA579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measures to promote a positive atmosphere at mealtime.</w:t>
            </w:r>
          </w:p>
        </w:tc>
        <w:tc>
          <w:tcPr>
            <w:tcW w:w="1779" w:type="dxa"/>
          </w:tcPr>
          <w:p w14:paraId="56FF557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7E514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501009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8054A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3B920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5E2C2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D1A1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BBF70DB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2E87BC2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BE0836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devices and techniques that may be used to help the resident maintain independence while eating.</w:t>
            </w:r>
          </w:p>
        </w:tc>
        <w:tc>
          <w:tcPr>
            <w:tcW w:w="1779" w:type="dxa"/>
          </w:tcPr>
          <w:p w14:paraId="0F1E4D5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8A59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929B8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6454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FBDB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2D91E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C426F9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D17BE08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2A597793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54CF92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assistance residents with meals.</w:t>
            </w:r>
          </w:p>
        </w:tc>
        <w:tc>
          <w:tcPr>
            <w:tcW w:w="1779" w:type="dxa"/>
          </w:tcPr>
          <w:p w14:paraId="350004B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CC1EAB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5699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5B96A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AE52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93E20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52807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9E7933A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72E2207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8040364" w14:textId="1FBB8B2C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identify signs and symptoms of dysphagia.</w:t>
            </w:r>
          </w:p>
        </w:tc>
        <w:tc>
          <w:tcPr>
            <w:tcW w:w="1779" w:type="dxa"/>
          </w:tcPr>
          <w:p w14:paraId="7D02F9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3A064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10D40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A3B7F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D6206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A5F1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C3A0B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7911CB6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24081115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484138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demonstrate actions a CNA can take to eliminate aspiration for those at risk.</w:t>
            </w:r>
          </w:p>
        </w:tc>
        <w:tc>
          <w:tcPr>
            <w:tcW w:w="1779" w:type="dxa"/>
          </w:tcPr>
          <w:p w14:paraId="39ED945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60518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23866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E8BE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EC38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36EC8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31CEB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58B998C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1507761B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A4AAEF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State how to identify and </w:t>
            </w:r>
            <w:r w:rsidRPr="006A058C">
              <w:rPr>
                <w:rFonts w:cstheme="minorHAnsi"/>
              </w:rPr>
              <w:lastRenderedPageBreak/>
              <w:t>intervene with a choking victim.</w:t>
            </w:r>
          </w:p>
          <w:p w14:paraId="7E272CAB" w14:textId="77777777" w:rsidR="00227082" w:rsidRPr="006A058C" w:rsidRDefault="00227082" w:rsidP="0022708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Abdominal thrust</w:t>
            </w:r>
          </w:p>
        </w:tc>
        <w:tc>
          <w:tcPr>
            <w:tcW w:w="1779" w:type="dxa"/>
          </w:tcPr>
          <w:p w14:paraId="3FE98E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E0845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7081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1B45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42290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72CDC9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18629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EECE220" w14:textId="77777777" w:rsidTr="00227082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78E3D0B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Assisting with eating and hydration</w:t>
            </w:r>
          </w:p>
          <w:p w14:paraId="16C896C8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Proper feeding techniques</w:t>
            </w:r>
          </w:p>
          <w:p w14:paraId="284D2A95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Nutrition and Fluid Needs</w:t>
            </w:r>
          </w:p>
        </w:tc>
        <w:tc>
          <w:tcPr>
            <w:tcW w:w="2631" w:type="dxa"/>
          </w:tcPr>
          <w:p w14:paraId="33676B4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factors that affect the nutritional state of the resident.</w:t>
            </w:r>
          </w:p>
        </w:tc>
        <w:tc>
          <w:tcPr>
            <w:tcW w:w="1779" w:type="dxa"/>
          </w:tcPr>
          <w:p w14:paraId="218A36E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E697F7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4C6E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3E7F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BE467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A32D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81E56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82BB1A7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0ABEED1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EF5B83E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Name examples of a modified diet:</w:t>
            </w:r>
          </w:p>
          <w:p w14:paraId="73AA0713" w14:textId="77777777" w:rsidR="00227082" w:rsidRPr="006A058C" w:rsidRDefault="00227082" w:rsidP="0022708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Salt, Sodium (NA) restriction</w:t>
            </w:r>
          </w:p>
          <w:p w14:paraId="5CDE5AF6" w14:textId="77777777" w:rsidR="00227082" w:rsidRPr="006A058C" w:rsidRDefault="00227082" w:rsidP="0022708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Diabetic</w:t>
            </w:r>
          </w:p>
          <w:p w14:paraId="59548155" w14:textId="77777777" w:rsidR="00227082" w:rsidRPr="006A058C" w:rsidRDefault="00227082" w:rsidP="0022708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Mechanically altered, thickened liquids</w:t>
            </w:r>
          </w:p>
        </w:tc>
        <w:tc>
          <w:tcPr>
            <w:tcW w:w="1779" w:type="dxa"/>
          </w:tcPr>
          <w:p w14:paraId="19F27E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6E379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B092E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016A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6A6E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2F10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B8BAAF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A794F70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3F4B5CA3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92DB48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CNA’s responsibility for residents who require a therapeutic diet.</w:t>
            </w:r>
          </w:p>
        </w:tc>
        <w:tc>
          <w:tcPr>
            <w:tcW w:w="1779" w:type="dxa"/>
          </w:tcPr>
          <w:p w14:paraId="79746F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2D9BEA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74EF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01D26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F0BC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6B902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85CF9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0D7CA0B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AE93A07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063FD2E" w14:textId="1CFDE3D6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role of Food and Nutrition Services staff in providing nutrition for the resident.</w:t>
            </w:r>
          </w:p>
        </w:tc>
        <w:tc>
          <w:tcPr>
            <w:tcW w:w="1779" w:type="dxa"/>
          </w:tcPr>
          <w:p w14:paraId="66F491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F6E44B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4E1C6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A3AC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1E711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E6369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DC9C6A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D5E4DED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16ED0C0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34B3DE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the importance of adequate hydration.</w:t>
            </w:r>
          </w:p>
        </w:tc>
        <w:tc>
          <w:tcPr>
            <w:tcW w:w="1779" w:type="dxa"/>
          </w:tcPr>
          <w:p w14:paraId="28928C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3166A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3AD8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8303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2423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6492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62F50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6E67BA9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05E07523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EFA72B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Describe methods to </w:t>
            </w:r>
            <w:r w:rsidRPr="006A058C">
              <w:rPr>
                <w:rFonts w:cstheme="minorHAnsi"/>
              </w:rPr>
              <w:lastRenderedPageBreak/>
              <w:t>encourage fluid intake.</w:t>
            </w:r>
          </w:p>
        </w:tc>
        <w:tc>
          <w:tcPr>
            <w:tcW w:w="1779" w:type="dxa"/>
          </w:tcPr>
          <w:p w14:paraId="3910B1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06CB0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A8E25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00047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B9040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DB76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B701B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C5C19DA" w14:textId="77777777" w:rsidTr="00227082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322B845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603F98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and demonstrate the CNA’s responsibility for care of tube-fed residents.</w:t>
            </w:r>
          </w:p>
        </w:tc>
        <w:tc>
          <w:tcPr>
            <w:tcW w:w="1779" w:type="dxa"/>
          </w:tcPr>
          <w:p w14:paraId="618938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848077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526E9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68757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6EFFF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5E87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777073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D37D9BD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0458905F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4A74DA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IV therapy and demonstrate the CNA’s responsibility in caring for residents with IV therapy.</w:t>
            </w:r>
          </w:p>
        </w:tc>
        <w:tc>
          <w:tcPr>
            <w:tcW w:w="1779" w:type="dxa"/>
          </w:tcPr>
          <w:p w14:paraId="3159C7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C35DB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37287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17746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D98F3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5774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90C70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40C15A1" w14:textId="77777777" w:rsidTr="00227082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2A929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Bathing</w:t>
            </w:r>
          </w:p>
        </w:tc>
        <w:tc>
          <w:tcPr>
            <w:tcW w:w="2631" w:type="dxa"/>
          </w:tcPr>
          <w:p w14:paraId="0EB2F7B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factors that affect a resident’s hygiene needs and practices.</w:t>
            </w:r>
          </w:p>
        </w:tc>
        <w:tc>
          <w:tcPr>
            <w:tcW w:w="1779" w:type="dxa"/>
          </w:tcPr>
          <w:p w14:paraId="02D659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43A7FF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4CCD5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6EC8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0898D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DD05F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39B61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E68BA8D" w14:textId="77777777" w:rsidTr="00227082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A6A9F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AD23DF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purposes of bathing:</w:t>
            </w:r>
          </w:p>
          <w:p w14:paraId="3EA02E95" w14:textId="77777777" w:rsidR="00227082" w:rsidRPr="006A058C" w:rsidRDefault="00227082" w:rsidP="002270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Cleans the skin</w:t>
            </w:r>
          </w:p>
          <w:p w14:paraId="2227DBA7" w14:textId="77777777" w:rsidR="00227082" w:rsidRPr="006A058C" w:rsidRDefault="00227082" w:rsidP="002270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Eliminates odors</w:t>
            </w:r>
          </w:p>
          <w:p w14:paraId="6E22611E" w14:textId="77777777" w:rsidR="00227082" w:rsidRPr="006A058C" w:rsidRDefault="00227082" w:rsidP="002270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Refreshing and relaxing</w:t>
            </w:r>
          </w:p>
          <w:p w14:paraId="37F4B8BB" w14:textId="77777777" w:rsidR="00227082" w:rsidRPr="006A058C" w:rsidRDefault="00227082" w:rsidP="002270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 xml:space="preserve">Stimulates circulation </w:t>
            </w:r>
          </w:p>
          <w:p w14:paraId="425FA916" w14:textId="77777777" w:rsidR="00227082" w:rsidRPr="006A058C" w:rsidRDefault="00227082" w:rsidP="0022708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Exercises body parts</w:t>
            </w:r>
          </w:p>
        </w:tc>
        <w:tc>
          <w:tcPr>
            <w:tcW w:w="1779" w:type="dxa"/>
          </w:tcPr>
          <w:p w14:paraId="6AE691F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79F2C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631AC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07FCE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7DAF8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C40C8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20CD1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A3AD59D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2C9B34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EEF6E9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Identify general guidelines to follow when bathing the resident including </w:t>
            </w:r>
            <w:r w:rsidRPr="006A058C">
              <w:rPr>
                <w:rFonts w:cstheme="minorHAnsi"/>
              </w:rPr>
              <w:lastRenderedPageBreak/>
              <w:t>measures for dignity, privacy, and safety.</w:t>
            </w:r>
          </w:p>
        </w:tc>
        <w:tc>
          <w:tcPr>
            <w:tcW w:w="1779" w:type="dxa"/>
          </w:tcPr>
          <w:p w14:paraId="5272F28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CFAE3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5B47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C56E7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2BE0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4FEE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8375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960E06E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21DDE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44A8FAE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actions that promote comfort for the resident while being bathed.</w:t>
            </w:r>
          </w:p>
        </w:tc>
        <w:tc>
          <w:tcPr>
            <w:tcW w:w="1779" w:type="dxa"/>
          </w:tcPr>
          <w:p w14:paraId="5B76D8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96A30C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DF5A9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8A2B07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5890D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B91F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D0524C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8877C35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48E924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C8EC87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perineal care:</w:t>
            </w:r>
          </w:p>
          <w:p w14:paraId="1CAC93A9" w14:textId="77777777" w:rsidR="00227082" w:rsidRPr="006A058C" w:rsidRDefault="00227082" w:rsidP="0022708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  <w:p w14:paraId="23A9707F" w14:textId="77777777" w:rsidR="00227082" w:rsidRPr="006A058C" w:rsidRDefault="00227082" w:rsidP="0022708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1779" w:type="dxa"/>
          </w:tcPr>
          <w:p w14:paraId="364D71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3FAEE2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8E900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392CA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073962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55386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962A60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07EFB2B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0B4E33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67E307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operation of shower, tub, and whirlpool equipment.</w:t>
            </w:r>
          </w:p>
        </w:tc>
        <w:tc>
          <w:tcPr>
            <w:tcW w:w="1779" w:type="dxa"/>
          </w:tcPr>
          <w:p w14:paraId="0215290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0D2EFE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4ADB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C324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4B617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E5E7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EF0A1E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380FA1E" w14:textId="77777777" w:rsidTr="00227082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7696E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A892179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performance of:</w:t>
            </w:r>
          </w:p>
          <w:p w14:paraId="69D5DFD8" w14:textId="77777777" w:rsidR="00227082" w:rsidRPr="006A058C" w:rsidRDefault="00227082" w:rsidP="0022708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Shower</w:t>
            </w:r>
          </w:p>
          <w:p w14:paraId="4CF946D9" w14:textId="77777777" w:rsidR="00227082" w:rsidRPr="006A058C" w:rsidRDefault="00227082" w:rsidP="0022708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Tub/Whirlpool bath</w:t>
            </w:r>
          </w:p>
          <w:p w14:paraId="679A2410" w14:textId="3211C7C9" w:rsidR="00227082" w:rsidRPr="00281F78" w:rsidRDefault="00227082" w:rsidP="0022708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Bed bath</w:t>
            </w:r>
          </w:p>
        </w:tc>
        <w:tc>
          <w:tcPr>
            <w:tcW w:w="1779" w:type="dxa"/>
          </w:tcPr>
          <w:p w14:paraId="1F665B5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4CC120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DC20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E09A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9D72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2CF6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FEAF33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F25D239" w14:textId="77777777" w:rsidTr="00281F78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6081DD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Grooming</w:t>
            </w:r>
          </w:p>
        </w:tc>
        <w:tc>
          <w:tcPr>
            <w:tcW w:w="2631" w:type="dxa"/>
          </w:tcPr>
          <w:p w14:paraId="206DFC9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hair care:</w:t>
            </w:r>
          </w:p>
          <w:p w14:paraId="367F7F13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Combing/Brushing</w:t>
            </w:r>
          </w:p>
          <w:p w14:paraId="543AD66A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Shampoo</w:t>
            </w:r>
          </w:p>
        </w:tc>
        <w:tc>
          <w:tcPr>
            <w:tcW w:w="1779" w:type="dxa"/>
          </w:tcPr>
          <w:p w14:paraId="70408A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0F5E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98AA4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C992F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176BB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8C13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BD46B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D054010" w14:textId="77777777" w:rsidTr="00281F78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8FEBFC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01024C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beard care:</w:t>
            </w:r>
          </w:p>
          <w:p w14:paraId="666017A5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Shaving/Trimming</w:t>
            </w:r>
          </w:p>
          <w:p w14:paraId="0F7812F9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 xml:space="preserve">Safety with </w:t>
            </w:r>
            <w:r w:rsidRPr="006A05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electric razors</w:t>
            </w:r>
          </w:p>
          <w:p w14:paraId="0C7CA1DE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Combing/Brushing</w:t>
            </w:r>
          </w:p>
          <w:p w14:paraId="245A7919" w14:textId="77777777" w:rsidR="00227082" w:rsidRPr="006A058C" w:rsidRDefault="00227082" w:rsidP="0022708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Shampoo</w:t>
            </w:r>
          </w:p>
        </w:tc>
        <w:tc>
          <w:tcPr>
            <w:tcW w:w="1779" w:type="dxa"/>
          </w:tcPr>
          <w:p w14:paraId="3DE4777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0C70F3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9F1FF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9A64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09C93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78EC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29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115CA2F" w14:textId="77777777" w:rsidTr="00281F78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77695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91061E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nail care:</w:t>
            </w:r>
          </w:p>
          <w:p w14:paraId="4487CE94" w14:textId="77777777" w:rsidR="00227082" w:rsidRPr="006A058C" w:rsidRDefault="00227082" w:rsidP="0022708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Fingernails only</w:t>
            </w:r>
          </w:p>
          <w:p w14:paraId="290CD570" w14:textId="77777777" w:rsidR="00227082" w:rsidRPr="006A058C" w:rsidRDefault="00227082" w:rsidP="0022708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Diabetic residents</w:t>
            </w:r>
          </w:p>
        </w:tc>
        <w:tc>
          <w:tcPr>
            <w:tcW w:w="1779" w:type="dxa"/>
          </w:tcPr>
          <w:p w14:paraId="6C6503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33E47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D181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62E41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D5549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1A357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80DFC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55DE901" w14:textId="77777777" w:rsidTr="00227082">
        <w:trPr>
          <w:trHeight w:val="62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BFA2E5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Mouth care</w:t>
            </w:r>
          </w:p>
        </w:tc>
        <w:tc>
          <w:tcPr>
            <w:tcW w:w="2631" w:type="dxa"/>
            <w:shd w:val="clear" w:color="auto" w:fill="auto"/>
          </w:tcPr>
          <w:p w14:paraId="17D07B1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reasons for performing oral hygiene.</w:t>
            </w:r>
          </w:p>
        </w:tc>
        <w:tc>
          <w:tcPr>
            <w:tcW w:w="1779" w:type="dxa"/>
          </w:tcPr>
          <w:p w14:paraId="340F50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8EAB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5C68B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29BA5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DDE26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44A5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689A5FE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F79C3C6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EC074CC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384DA11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general practices for oral hygiene:</w:t>
            </w:r>
          </w:p>
          <w:p w14:paraId="152A7156" w14:textId="77777777" w:rsidR="00227082" w:rsidRPr="006A058C" w:rsidRDefault="00227082" w:rsidP="00227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Brushing</w:t>
            </w:r>
          </w:p>
          <w:p w14:paraId="184AB2A2" w14:textId="77777777" w:rsidR="00227082" w:rsidRPr="006A058C" w:rsidRDefault="00227082" w:rsidP="00227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Inspection</w:t>
            </w:r>
          </w:p>
          <w:p w14:paraId="7A524095" w14:textId="34786C22" w:rsidR="00227082" w:rsidRPr="00281F78" w:rsidRDefault="00227082" w:rsidP="0022708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Denture fit</w:t>
            </w:r>
          </w:p>
        </w:tc>
        <w:tc>
          <w:tcPr>
            <w:tcW w:w="1779" w:type="dxa"/>
          </w:tcPr>
          <w:p w14:paraId="4084868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2A6A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41889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224DD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111F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F1543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D3904C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F111432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586F9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14BD42C8" w14:textId="531D73C3" w:rsidR="00227082" w:rsidRPr="006A058C" w:rsidRDefault="00281F78" w:rsidP="002270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27082" w:rsidRPr="006A058C">
              <w:rPr>
                <w:rFonts w:cstheme="minorHAnsi"/>
              </w:rPr>
              <w:t>emonstrate the correct method for brushing a resident’s teeth.</w:t>
            </w:r>
          </w:p>
        </w:tc>
        <w:tc>
          <w:tcPr>
            <w:tcW w:w="1779" w:type="dxa"/>
          </w:tcPr>
          <w:p w14:paraId="3BB7A71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9296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9E78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741C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858E4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AF20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F75A39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9468C36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409B2F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028E057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safely care for the resident’s dentures.</w:t>
            </w:r>
          </w:p>
        </w:tc>
        <w:tc>
          <w:tcPr>
            <w:tcW w:w="1779" w:type="dxa"/>
          </w:tcPr>
          <w:p w14:paraId="1D7439D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EDC9D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8EE87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78B6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F4CF1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B9089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98B1F9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DB06854" w14:textId="77777777" w:rsidTr="00227082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27DD698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109E836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and demonstrate safe mouth care for the unconscious resident and those who cannot take food orally.</w:t>
            </w:r>
          </w:p>
        </w:tc>
        <w:tc>
          <w:tcPr>
            <w:tcW w:w="1779" w:type="dxa"/>
          </w:tcPr>
          <w:p w14:paraId="2C23B56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F2DF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79C1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F6F8F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BA9B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E7F58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CC2868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EC66D18" w14:textId="77777777" w:rsidTr="00227082">
        <w:trPr>
          <w:trHeight w:val="59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39F0C3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Dressing</w:t>
            </w:r>
          </w:p>
        </w:tc>
        <w:tc>
          <w:tcPr>
            <w:tcW w:w="2631" w:type="dxa"/>
          </w:tcPr>
          <w:p w14:paraId="47A4B8E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dressing and undressing a resident.</w:t>
            </w:r>
          </w:p>
        </w:tc>
        <w:tc>
          <w:tcPr>
            <w:tcW w:w="1779" w:type="dxa"/>
          </w:tcPr>
          <w:p w14:paraId="155659B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BCE5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5CE69A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B8055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B25E2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D306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BA046B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99F7A56" w14:textId="77777777" w:rsidTr="00227082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5400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A5B1A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assistive devices and clothing adaptations that may be used in dressing/undressing a resident.</w:t>
            </w:r>
          </w:p>
        </w:tc>
        <w:tc>
          <w:tcPr>
            <w:tcW w:w="1779" w:type="dxa"/>
          </w:tcPr>
          <w:p w14:paraId="719C653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7E41F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59C9C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24210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136C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3245A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8A6949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B35FBA3" w14:textId="77777777" w:rsidTr="00227082">
        <w:trPr>
          <w:trHeight w:val="59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06251D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Urinary Elimination/Catheters</w:t>
            </w:r>
          </w:p>
        </w:tc>
        <w:tc>
          <w:tcPr>
            <w:tcW w:w="2631" w:type="dxa"/>
          </w:tcPr>
          <w:p w14:paraId="58E5719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State the function of the kidneys, ureters, urethra, and bladder</w:t>
            </w:r>
          </w:p>
        </w:tc>
        <w:tc>
          <w:tcPr>
            <w:tcW w:w="1779" w:type="dxa"/>
          </w:tcPr>
          <w:p w14:paraId="7543E6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8EDC5B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C7C1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E53227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5D58B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2039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D50436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9AED16B" w14:textId="77777777" w:rsidTr="00227082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10391C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FC58E8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ways in which urinary function may change with aging.</w:t>
            </w:r>
          </w:p>
        </w:tc>
        <w:tc>
          <w:tcPr>
            <w:tcW w:w="1779" w:type="dxa"/>
          </w:tcPr>
          <w:p w14:paraId="2BEB9F6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4F64E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DE98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933B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58A8C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4F1C1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FF5F46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AA122FE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2A4BB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4C78D0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Define terms:</w:t>
            </w:r>
          </w:p>
          <w:p w14:paraId="067B63C0" w14:textId="77777777" w:rsidR="00227082" w:rsidRPr="006A058C" w:rsidRDefault="00227082" w:rsidP="002270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Urine</w:t>
            </w:r>
          </w:p>
          <w:p w14:paraId="46AE746C" w14:textId="77777777" w:rsidR="00227082" w:rsidRPr="006A058C" w:rsidRDefault="00227082" w:rsidP="002270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Urinate</w:t>
            </w:r>
          </w:p>
          <w:p w14:paraId="2DB52B80" w14:textId="77777777" w:rsidR="00227082" w:rsidRPr="006A058C" w:rsidRDefault="00227082" w:rsidP="0022708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Void</w:t>
            </w:r>
          </w:p>
        </w:tc>
        <w:tc>
          <w:tcPr>
            <w:tcW w:w="1779" w:type="dxa"/>
          </w:tcPr>
          <w:p w14:paraId="1A52A64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C2481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5460B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0F158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BA06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9585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238DDC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46A19E9" w14:textId="77777777" w:rsidTr="00227082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2C81BF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1E5238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normal and abnormal appearance of urine.</w:t>
            </w:r>
          </w:p>
        </w:tc>
        <w:tc>
          <w:tcPr>
            <w:tcW w:w="1779" w:type="dxa"/>
          </w:tcPr>
          <w:p w14:paraId="3E90BB4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16C4B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98A7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6239F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457EC4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10A8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60CCEE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3B16BE6" w14:textId="77777777" w:rsidTr="00227082">
        <w:trPr>
          <w:trHeight w:val="69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70B6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01B97DC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signs and symptoms of urinary tract infections (UTIs).</w:t>
            </w:r>
          </w:p>
        </w:tc>
        <w:tc>
          <w:tcPr>
            <w:tcW w:w="1779" w:type="dxa"/>
          </w:tcPr>
          <w:p w14:paraId="5D9D84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EE0ACB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4F8E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314D5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4DBD4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6303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77B63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86DEF38" w14:textId="77777777" w:rsidTr="00281F78">
        <w:trPr>
          <w:trHeight w:val="33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8850CA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343420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 xml:space="preserve">Identify actions the CNA may take to decrease the </w:t>
            </w:r>
            <w:r w:rsidRPr="006A058C">
              <w:rPr>
                <w:rFonts w:cstheme="minorHAnsi"/>
              </w:rPr>
              <w:lastRenderedPageBreak/>
              <w:t>incidence of UTIs.</w:t>
            </w:r>
          </w:p>
        </w:tc>
        <w:tc>
          <w:tcPr>
            <w:tcW w:w="1779" w:type="dxa"/>
          </w:tcPr>
          <w:p w14:paraId="5649CF5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8A3A4D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F829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4F44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F5C8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171C6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3A83E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448628B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C7F2B5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5AE3C9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possible causes of urinary incontinence.</w:t>
            </w:r>
          </w:p>
        </w:tc>
        <w:tc>
          <w:tcPr>
            <w:tcW w:w="1779" w:type="dxa"/>
          </w:tcPr>
          <w:p w14:paraId="085819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DBA0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A0DAD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F897D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E6DB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88D5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17082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BB98BF3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7F94B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1C8F7E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measures to prevent incontinence.</w:t>
            </w:r>
          </w:p>
        </w:tc>
        <w:tc>
          <w:tcPr>
            <w:tcW w:w="1779" w:type="dxa"/>
          </w:tcPr>
          <w:p w14:paraId="65D9F8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110D2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33C64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4B461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CDFE6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A5D23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37F750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654DB53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83AAD2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E11ED7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measures to provide skin care and comfort for the incontinent resident.</w:t>
            </w:r>
          </w:p>
        </w:tc>
        <w:tc>
          <w:tcPr>
            <w:tcW w:w="1779" w:type="dxa"/>
          </w:tcPr>
          <w:p w14:paraId="20CFB3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24AF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782D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660C3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FEE88E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07866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4BBDE8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DC9516D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06EE9C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A0B3D0E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Describe:</w:t>
            </w:r>
          </w:p>
          <w:p w14:paraId="0C31F9B0" w14:textId="77777777" w:rsidR="00227082" w:rsidRPr="006A058C" w:rsidRDefault="00227082" w:rsidP="0022708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Indwelling urinary catheter</w:t>
            </w:r>
          </w:p>
          <w:p w14:paraId="74447FDE" w14:textId="77777777" w:rsidR="00227082" w:rsidRPr="006A058C" w:rsidRDefault="00227082" w:rsidP="0022708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External urinary catheter</w:t>
            </w:r>
          </w:p>
          <w:p w14:paraId="02EA6AED" w14:textId="77777777" w:rsidR="00227082" w:rsidRPr="006A058C" w:rsidRDefault="00227082" w:rsidP="00227082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Closed drainage system</w:t>
            </w:r>
          </w:p>
        </w:tc>
        <w:tc>
          <w:tcPr>
            <w:tcW w:w="1779" w:type="dxa"/>
          </w:tcPr>
          <w:p w14:paraId="7614C29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78FE8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CA823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F3A3F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E64F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7D91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33CC7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30C6253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45692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4E11ED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actions CNA may take to prevent complications from an indwelling urinary catheter.</w:t>
            </w:r>
          </w:p>
        </w:tc>
        <w:tc>
          <w:tcPr>
            <w:tcW w:w="1779" w:type="dxa"/>
          </w:tcPr>
          <w:p w14:paraId="6B6823B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303ED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E779A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33A4D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47683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75712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F82ABF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60FC759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24CF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82C3CE6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observations CNA should report about the catheterized resident.</w:t>
            </w:r>
          </w:p>
        </w:tc>
        <w:tc>
          <w:tcPr>
            <w:tcW w:w="1779" w:type="dxa"/>
          </w:tcPr>
          <w:p w14:paraId="34292EB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F1237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EADDB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4923A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0EA8E7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687DB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0ABB37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4C4314C" w14:textId="77777777" w:rsidTr="00227082">
        <w:trPr>
          <w:trHeight w:val="638"/>
        </w:trPr>
        <w:tc>
          <w:tcPr>
            <w:tcW w:w="2700" w:type="dxa"/>
            <w:shd w:val="clear" w:color="auto" w:fill="F2F2F2" w:themeFill="background1" w:themeFillShade="F2"/>
          </w:tcPr>
          <w:p w14:paraId="565F89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Toileting</w:t>
            </w:r>
          </w:p>
        </w:tc>
        <w:tc>
          <w:tcPr>
            <w:tcW w:w="2631" w:type="dxa"/>
          </w:tcPr>
          <w:p w14:paraId="2A342F8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correct procedure for assisting a resident with a:</w:t>
            </w:r>
          </w:p>
          <w:p w14:paraId="2F10A217" w14:textId="77777777" w:rsidR="00227082" w:rsidRPr="006A058C" w:rsidRDefault="00227082" w:rsidP="0022708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Bed pan</w:t>
            </w:r>
          </w:p>
          <w:p w14:paraId="2C2727D8" w14:textId="77777777" w:rsidR="00227082" w:rsidRPr="006A058C" w:rsidRDefault="00227082" w:rsidP="0022708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Fracture pan</w:t>
            </w:r>
          </w:p>
          <w:p w14:paraId="75305AFD" w14:textId="77777777" w:rsidR="00227082" w:rsidRPr="006A058C" w:rsidRDefault="00227082" w:rsidP="0022708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Urinal</w:t>
            </w:r>
          </w:p>
          <w:p w14:paraId="5B1F8DBA" w14:textId="77777777" w:rsidR="00227082" w:rsidRPr="006A058C" w:rsidRDefault="00227082" w:rsidP="0022708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Bedside commode</w:t>
            </w:r>
          </w:p>
          <w:p w14:paraId="648CEF1C" w14:textId="77777777" w:rsidR="00227082" w:rsidRPr="006A058C" w:rsidRDefault="00227082" w:rsidP="00227082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Toilet</w:t>
            </w:r>
          </w:p>
        </w:tc>
        <w:tc>
          <w:tcPr>
            <w:tcW w:w="1779" w:type="dxa"/>
          </w:tcPr>
          <w:p w14:paraId="0DBDFD8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CB3332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BD36B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E971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A7FC5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87FDB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71CBE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9071967" w14:textId="77777777" w:rsidTr="00227082">
        <w:trPr>
          <w:trHeight w:val="638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5A42EC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Intake and Output</w:t>
            </w:r>
          </w:p>
        </w:tc>
        <w:tc>
          <w:tcPr>
            <w:tcW w:w="2631" w:type="dxa"/>
          </w:tcPr>
          <w:p w14:paraId="16A3D0B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what is meant by fluid balance, fluid imbalance, and the effects of aging on fluid balance.</w:t>
            </w:r>
          </w:p>
        </w:tc>
        <w:tc>
          <w:tcPr>
            <w:tcW w:w="1779" w:type="dxa"/>
          </w:tcPr>
          <w:p w14:paraId="258B452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AE83A3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0D21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CCD71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64886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D1218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A00BAB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D074611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0665CF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209FDD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what is meant by the terms:</w:t>
            </w:r>
          </w:p>
          <w:p w14:paraId="645C408D" w14:textId="77777777" w:rsidR="00227082" w:rsidRPr="006A058C" w:rsidRDefault="00227082" w:rsidP="0022708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I &amp; O</w:t>
            </w:r>
          </w:p>
          <w:p w14:paraId="42254F71" w14:textId="77777777" w:rsidR="00227082" w:rsidRPr="006A058C" w:rsidRDefault="00227082" w:rsidP="0022708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Force fluids</w:t>
            </w:r>
          </w:p>
          <w:p w14:paraId="2C65834F" w14:textId="77777777" w:rsidR="00227082" w:rsidRPr="006A058C" w:rsidRDefault="00227082" w:rsidP="0022708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Restrict fluids</w:t>
            </w:r>
          </w:p>
          <w:p w14:paraId="4D6B3EB2" w14:textId="77777777" w:rsidR="00227082" w:rsidRPr="006A058C" w:rsidRDefault="00227082" w:rsidP="0022708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NPO</w:t>
            </w:r>
          </w:p>
        </w:tc>
        <w:tc>
          <w:tcPr>
            <w:tcW w:w="1779" w:type="dxa"/>
          </w:tcPr>
          <w:p w14:paraId="26511A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061CB2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BA795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CEF6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DFB0C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8E927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496ECC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08BD767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B17F2F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0D099B8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reasons for measuring I &amp; O.</w:t>
            </w:r>
          </w:p>
        </w:tc>
        <w:tc>
          <w:tcPr>
            <w:tcW w:w="1779" w:type="dxa"/>
          </w:tcPr>
          <w:p w14:paraId="5DA5CC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B0E3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1180D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87E94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0D45B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37B6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84DED0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D892C7A" w14:textId="77777777" w:rsidTr="00227082">
        <w:trPr>
          <w:trHeight w:val="638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FD34F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89AED9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the procedure for measuring and recording fluid intake.</w:t>
            </w:r>
          </w:p>
        </w:tc>
        <w:tc>
          <w:tcPr>
            <w:tcW w:w="1779" w:type="dxa"/>
          </w:tcPr>
          <w:p w14:paraId="1A9A01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28A8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D5D60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7F96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AEC7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231FC3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2A4F64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87D2348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27C3B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315E919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the procedure for measuring and recording fluid output.</w:t>
            </w:r>
          </w:p>
        </w:tc>
        <w:tc>
          <w:tcPr>
            <w:tcW w:w="1779" w:type="dxa"/>
          </w:tcPr>
          <w:p w14:paraId="1A9C208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998B1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7A420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4401C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405E7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928F0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E86E7F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7F6768B" w14:textId="77777777" w:rsidTr="00227082">
        <w:trPr>
          <w:trHeight w:val="638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3BF381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Bowel Elimination</w:t>
            </w:r>
          </w:p>
        </w:tc>
        <w:tc>
          <w:tcPr>
            <w:tcW w:w="2631" w:type="dxa"/>
          </w:tcPr>
          <w:p w14:paraId="29D73693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the structure and function of the lower intestinal tract.</w:t>
            </w:r>
          </w:p>
        </w:tc>
        <w:tc>
          <w:tcPr>
            <w:tcW w:w="1779" w:type="dxa"/>
          </w:tcPr>
          <w:p w14:paraId="4055810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443C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C227E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82ACA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227532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AE8F3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8B9B8E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A44DAAC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2E6E11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141452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terms:</w:t>
            </w:r>
          </w:p>
          <w:p w14:paraId="30071E92" w14:textId="77777777" w:rsidR="00227082" w:rsidRPr="006A058C" w:rsidRDefault="00227082" w:rsidP="0022708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Stool</w:t>
            </w:r>
          </w:p>
          <w:p w14:paraId="1C2C975D" w14:textId="77777777" w:rsidR="00227082" w:rsidRPr="006A058C" w:rsidRDefault="00227082" w:rsidP="0022708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Feces</w:t>
            </w:r>
          </w:p>
          <w:p w14:paraId="75B799D5" w14:textId="77777777" w:rsidR="00227082" w:rsidRPr="006A058C" w:rsidRDefault="00227082" w:rsidP="0022708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Bowel movement (BM)</w:t>
            </w:r>
          </w:p>
        </w:tc>
        <w:tc>
          <w:tcPr>
            <w:tcW w:w="1779" w:type="dxa"/>
          </w:tcPr>
          <w:p w14:paraId="1F95726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535E6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5915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491C3F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17DB1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3C943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40FB94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5EAAD6F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E85E38E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177AE1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“normal” and “abnormal” BMs:</w:t>
            </w:r>
          </w:p>
          <w:p w14:paraId="675E19E4" w14:textId="77777777" w:rsidR="00227082" w:rsidRPr="006A058C" w:rsidRDefault="00227082" w:rsidP="0022708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Color</w:t>
            </w:r>
          </w:p>
          <w:p w14:paraId="20143DDC" w14:textId="77777777" w:rsidR="00227082" w:rsidRPr="006A058C" w:rsidRDefault="00227082" w:rsidP="0022708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</w:p>
          <w:p w14:paraId="4395F3CB" w14:textId="77777777" w:rsidR="00227082" w:rsidRPr="006A058C" w:rsidRDefault="00227082" w:rsidP="0022708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Frequency</w:t>
            </w:r>
          </w:p>
        </w:tc>
        <w:tc>
          <w:tcPr>
            <w:tcW w:w="1779" w:type="dxa"/>
          </w:tcPr>
          <w:p w14:paraId="6AB6888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A0EF2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03568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1C3F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9C2E12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4570B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700D4A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9957EAF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70C5FF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C9EB6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effects of aging on function of the lower intestinal tract.</w:t>
            </w:r>
          </w:p>
        </w:tc>
        <w:tc>
          <w:tcPr>
            <w:tcW w:w="1779" w:type="dxa"/>
          </w:tcPr>
          <w:p w14:paraId="1D57DCF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EC53C8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AF315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041EC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1DD29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2404E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3DBFD6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E4F137C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729DBBD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BDFA52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signs of constipation.</w:t>
            </w:r>
          </w:p>
        </w:tc>
        <w:tc>
          <w:tcPr>
            <w:tcW w:w="1779" w:type="dxa"/>
          </w:tcPr>
          <w:p w14:paraId="7DD055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7500F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FB288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350E1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6B12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AEB9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1156E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7976FAF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AAB4B66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87854B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measures that may be part of a resident’s car</w:t>
            </w:r>
            <w:r>
              <w:rPr>
                <w:rFonts w:cstheme="minorHAnsi"/>
              </w:rPr>
              <w:t>e</w:t>
            </w:r>
            <w:r w:rsidRPr="006A058C">
              <w:rPr>
                <w:rFonts w:cstheme="minorHAnsi"/>
              </w:rPr>
              <w:t xml:space="preserve"> in order to prevent or relieve constipation.</w:t>
            </w:r>
          </w:p>
        </w:tc>
        <w:tc>
          <w:tcPr>
            <w:tcW w:w="1779" w:type="dxa"/>
          </w:tcPr>
          <w:p w14:paraId="0B57E69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34E2D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F0117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DBB87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93F53D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D81217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DECFC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C2488CC" w14:textId="77777777" w:rsidTr="00227082">
        <w:trPr>
          <w:trHeight w:val="638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37A46D62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A05162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what is meant by fecal impaction.</w:t>
            </w:r>
          </w:p>
        </w:tc>
        <w:tc>
          <w:tcPr>
            <w:tcW w:w="1779" w:type="dxa"/>
          </w:tcPr>
          <w:p w14:paraId="702FAFE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07D2E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6ECEA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F9CB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FC40B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4BD60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75F3FE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859570C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0A0ACFC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F19263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signs and symptoms that may indicate a resident has a fecal impaction.</w:t>
            </w:r>
          </w:p>
        </w:tc>
        <w:tc>
          <w:tcPr>
            <w:tcW w:w="1779" w:type="dxa"/>
          </w:tcPr>
          <w:p w14:paraId="32DB46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2D4DF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15851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9F238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A222A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D324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E39540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5E4BFC2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66D64A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DBAB607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causes of fecal impactions.</w:t>
            </w:r>
          </w:p>
        </w:tc>
        <w:tc>
          <w:tcPr>
            <w:tcW w:w="1779" w:type="dxa"/>
          </w:tcPr>
          <w:p w14:paraId="2EE60B3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4889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D5BB9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8B37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E67FB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BD72F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3EFE9A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59179EEA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39D3F82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29A236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role of the CNA in promoting normal bowel function.</w:t>
            </w:r>
          </w:p>
        </w:tc>
        <w:tc>
          <w:tcPr>
            <w:tcW w:w="1779" w:type="dxa"/>
          </w:tcPr>
          <w:p w14:paraId="4E4C598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213F56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BA23F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02B9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9C369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4E627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C7D970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5860089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3859C3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ED8771D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care for the resident who is incontinent of feces.</w:t>
            </w:r>
          </w:p>
        </w:tc>
        <w:tc>
          <w:tcPr>
            <w:tcW w:w="1779" w:type="dxa"/>
          </w:tcPr>
          <w:p w14:paraId="315E755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C77FD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8025A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3193F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706675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B72A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CEE1A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BE9495E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0CF631B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F19ECC1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record and to report changes in bowel elimination.</w:t>
            </w:r>
          </w:p>
        </w:tc>
        <w:tc>
          <w:tcPr>
            <w:tcW w:w="1779" w:type="dxa"/>
          </w:tcPr>
          <w:p w14:paraId="009CA25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0C077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866A3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A5C87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083E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50D9B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BDC2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FE6A6D3" w14:textId="77777777" w:rsidTr="00227082">
        <w:trPr>
          <w:trHeight w:val="638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FB04DA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Skin care</w:t>
            </w:r>
          </w:p>
        </w:tc>
        <w:tc>
          <w:tcPr>
            <w:tcW w:w="2631" w:type="dxa"/>
            <w:shd w:val="clear" w:color="auto" w:fill="auto"/>
          </w:tcPr>
          <w:p w14:paraId="099FC37B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the risk factors that predispose residents to skin problems.</w:t>
            </w:r>
          </w:p>
        </w:tc>
        <w:tc>
          <w:tcPr>
            <w:tcW w:w="1779" w:type="dxa"/>
          </w:tcPr>
          <w:p w14:paraId="511B07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0BB21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BBEF8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E0D9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FEF3F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E1186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571F59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3D83A65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9ABCC1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6147F24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the signs and symptoms of skin problems.</w:t>
            </w:r>
          </w:p>
        </w:tc>
        <w:tc>
          <w:tcPr>
            <w:tcW w:w="1779" w:type="dxa"/>
          </w:tcPr>
          <w:p w14:paraId="2025A60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F5ED1B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9FAF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02045D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23367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ED87B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97D37F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8F226DC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9451BB8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7B453263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body locations that are prone to skin breakdown.</w:t>
            </w:r>
          </w:p>
        </w:tc>
        <w:tc>
          <w:tcPr>
            <w:tcW w:w="1779" w:type="dxa"/>
          </w:tcPr>
          <w:p w14:paraId="28AB0A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4B651F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174049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AE1F39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4AF20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33A7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7BDD71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CB768BE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CC9B004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60729172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cause and prevention of skin tears.</w:t>
            </w:r>
          </w:p>
        </w:tc>
        <w:tc>
          <w:tcPr>
            <w:tcW w:w="1779" w:type="dxa"/>
          </w:tcPr>
          <w:p w14:paraId="2642B65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8598E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B42A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DD176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D8CB2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F74CB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146304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3F7C560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339FD0A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12AD556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Discuss ways to prevent skin breakdown.</w:t>
            </w:r>
          </w:p>
        </w:tc>
        <w:tc>
          <w:tcPr>
            <w:tcW w:w="1779" w:type="dxa"/>
          </w:tcPr>
          <w:p w14:paraId="1EB32CE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ACEB93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A4534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1B1AD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E17A5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1FBD2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5A7DDE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683E02C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35BB609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30636005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nursing measures to provide skin care for the incontinent resident.</w:t>
            </w:r>
          </w:p>
        </w:tc>
        <w:tc>
          <w:tcPr>
            <w:tcW w:w="1779" w:type="dxa"/>
          </w:tcPr>
          <w:p w14:paraId="6F67771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51381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E2098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93351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677E2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607C9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E99349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F592FC9" w14:textId="77777777" w:rsidTr="00227082">
        <w:trPr>
          <w:trHeight w:val="638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C3BC4DC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  <w:shd w:val="clear" w:color="auto" w:fill="auto"/>
          </w:tcPr>
          <w:p w14:paraId="1BFC13B3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how to record and record changes in skin condition.</w:t>
            </w:r>
          </w:p>
        </w:tc>
        <w:tc>
          <w:tcPr>
            <w:tcW w:w="1779" w:type="dxa"/>
          </w:tcPr>
          <w:p w14:paraId="308C838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99ED98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0B600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6F42B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5FF2A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ECA7A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8E90B0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ED27C80" w14:textId="77777777" w:rsidTr="00227082">
        <w:trPr>
          <w:trHeight w:val="602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B8B11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Transfers, positioning, and turning</w:t>
            </w:r>
          </w:p>
        </w:tc>
        <w:tc>
          <w:tcPr>
            <w:tcW w:w="2631" w:type="dxa"/>
          </w:tcPr>
          <w:p w14:paraId="1138BE40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Define and discuss ergonomics as it applies to the CNA.</w:t>
            </w:r>
          </w:p>
        </w:tc>
        <w:tc>
          <w:tcPr>
            <w:tcW w:w="1779" w:type="dxa"/>
          </w:tcPr>
          <w:p w14:paraId="48E75F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F5567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61CED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8684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D4DCF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2D7E3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064EF9D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2B53432A" w14:textId="77777777" w:rsidTr="00227082">
        <w:trPr>
          <w:trHeight w:val="32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BFF0F7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30147A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Define body mechanics.</w:t>
            </w:r>
          </w:p>
        </w:tc>
        <w:tc>
          <w:tcPr>
            <w:tcW w:w="1779" w:type="dxa"/>
          </w:tcPr>
          <w:p w14:paraId="7327DD4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B613C1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C4C3BD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9F908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77549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F519B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4E975A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165E9F6A" w14:textId="77777777" w:rsidTr="00227082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4445E4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DE1903A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and demonstrate the rules of good body mechanics.</w:t>
            </w:r>
          </w:p>
        </w:tc>
        <w:tc>
          <w:tcPr>
            <w:tcW w:w="1779" w:type="dxa"/>
          </w:tcPr>
          <w:p w14:paraId="1166D10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06D7F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BCD93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EE72F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11B93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FB3B1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115A4C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2E33EC8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47165F6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057C219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general principles for lifting and moving residents.</w:t>
            </w:r>
          </w:p>
          <w:p w14:paraId="01BE0956" w14:textId="77777777" w:rsidR="00227082" w:rsidRPr="006A058C" w:rsidRDefault="00227082" w:rsidP="00227082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 xml:space="preserve">Assisting to a </w:t>
            </w:r>
            <w:r w:rsidRPr="006A05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sitting position.</w:t>
            </w:r>
          </w:p>
          <w:p w14:paraId="7278C9F5" w14:textId="77777777" w:rsidR="00227082" w:rsidRPr="006A058C" w:rsidRDefault="00227082" w:rsidP="00227082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Bed mobility</w:t>
            </w:r>
          </w:p>
          <w:p w14:paraId="1EE8B22C" w14:textId="77777777" w:rsidR="00227082" w:rsidRPr="006A058C" w:rsidRDefault="00227082" w:rsidP="00227082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Transfer from bed/chair to bed/chair</w:t>
            </w:r>
          </w:p>
          <w:p w14:paraId="6007F742" w14:textId="77777777" w:rsidR="00227082" w:rsidRPr="006A058C" w:rsidRDefault="00227082" w:rsidP="00227082">
            <w:pPr>
              <w:pStyle w:val="NoSpacing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Transfer to/from bed/stretcher</w:t>
            </w:r>
          </w:p>
        </w:tc>
        <w:tc>
          <w:tcPr>
            <w:tcW w:w="1779" w:type="dxa"/>
          </w:tcPr>
          <w:p w14:paraId="2CA57E7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F051E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82BBC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36A5EE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C7210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49E47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9CEF03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6E22D5CE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12EC6AB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2C65289" w14:textId="47882BA8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Describe correct body alignment and why it is important.</w:t>
            </w:r>
          </w:p>
        </w:tc>
        <w:tc>
          <w:tcPr>
            <w:tcW w:w="1779" w:type="dxa"/>
          </w:tcPr>
          <w:p w14:paraId="5D590EC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9823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88B67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ECC5796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48C7F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2D457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CE0F0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1ADEBF7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4971395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7B2BCF8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Demonstrate correct body alignment:</w:t>
            </w:r>
          </w:p>
          <w:p w14:paraId="3F082633" w14:textId="77777777" w:rsidR="00227082" w:rsidRPr="006A058C" w:rsidRDefault="00227082" w:rsidP="00227082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Supine (face up)</w:t>
            </w:r>
          </w:p>
          <w:p w14:paraId="36AE3D88" w14:textId="77777777" w:rsidR="00227082" w:rsidRPr="006A058C" w:rsidRDefault="00227082" w:rsidP="00227082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Prone (face down)</w:t>
            </w:r>
          </w:p>
          <w:p w14:paraId="557B5D6D" w14:textId="77777777" w:rsidR="00227082" w:rsidRPr="006A058C" w:rsidRDefault="00227082" w:rsidP="00227082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Lateral (side-lying)</w:t>
            </w:r>
          </w:p>
          <w:p w14:paraId="78BC0253" w14:textId="77777777" w:rsidR="00227082" w:rsidRPr="006A058C" w:rsidRDefault="00227082" w:rsidP="00227082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Fowlers (sitting in bed or recliner)</w:t>
            </w:r>
          </w:p>
          <w:p w14:paraId="5FB22149" w14:textId="77777777" w:rsidR="00227082" w:rsidRPr="006A058C" w:rsidRDefault="00227082" w:rsidP="00227082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Sitting position in chair</w:t>
            </w:r>
          </w:p>
        </w:tc>
        <w:tc>
          <w:tcPr>
            <w:tcW w:w="1779" w:type="dxa"/>
          </w:tcPr>
          <w:p w14:paraId="4FB3E68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39FB04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3B129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54654B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2E0E5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E7CE4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E0807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09B12FB5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4842312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E65925F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Identify the safety precautions involved in the use of wheelchairs and geriatric chairs.</w:t>
            </w:r>
          </w:p>
        </w:tc>
        <w:tc>
          <w:tcPr>
            <w:tcW w:w="1779" w:type="dxa"/>
          </w:tcPr>
          <w:p w14:paraId="09AD062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D0DBA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869FCE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AD8664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7097B0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1C1871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8679AF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3740F998" w14:textId="77777777" w:rsidTr="00227082">
        <w:tc>
          <w:tcPr>
            <w:tcW w:w="2700" w:type="dxa"/>
            <w:vMerge/>
            <w:shd w:val="clear" w:color="auto" w:fill="F2F2F2" w:themeFill="background1" w:themeFillShade="F2"/>
          </w:tcPr>
          <w:p w14:paraId="6D7FDF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DB9023A" w14:textId="77777777" w:rsidR="00227082" w:rsidRPr="006A058C" w:rsidRDefault="00227082" w:rsidP="0022708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Describe the types and purposes of lifts:</w:t>
            </w:r>
          </w:p>
          <w:p w14:paraId="1D974D9A" w14:textId="77777777" w:rsidR="00227082" w:rsidRPr="006A058C" w:rsidRDefault="00227082" w:rsidP="00227082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Manual or hydraulic</w:t>
            </w:r>
          </w:p>
          <w:p w14:paraId="5088E150" w14:textId="77777777" w:rsidR="00227082" w:rsidRPr="006A058C" w:rsidRDefault="00227082" w:rsidP="00227082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A058C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</w:p>
        </w:tc>
        <w:tc>
          <w:tcPr>
            <w:tcW w:w="1779" w:type="dxa"/>
          </w:tcPr>
          <w:p w14:paraId="2E38A82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E96F3A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00EE6B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B62DD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0A24E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37169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26AD38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AC165C4" w14:textId="77777777" w:rsidTr="00227082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B40E1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08E5CD4" w14:textId="77777777" w:rsidR="00227082" w:rsidRPr="006A058C" w:rsidRDefault="00227082" w:rsidP="00227082">
            <w:pPr>
              <w:spacing w:after="0" w:line="240" w:lineRule="auto"/>
              <w:rPr>
                <w:rFonts w:cstheme="minorHAnsi"/>
              </w:rPr>
            </w:pPr>
            <w:r w:rsidRPr="006A058C">
              <w:rPr>
                <w:rFonts w:cstheme="minorHAnsi"/>
              </w:rPr>
              <w:t>Demonstrate safety precautions involved in the operation of lifts to move residents.</w:t>
            </w:r>
          </w:p>
        </w:tc>
        <w:tc>
          <w:tcPr>
            <w:tcW w:w="1779" w:type="dxa"/>
          </w:tcPr>
          <w:p w14:paraId="508C193D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B12C6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D012CD5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21B0D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88CF58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F8703C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A930C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7BB8BDE6" w14:textId="77777777" w:rsidTr="00227082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869FEF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456675BC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6BF95C0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7EE0A2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ABA270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784ED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74C43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98BB2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5108DB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CDA827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7082" w:rsidRPr="00FF65DB" w14:paraId="4808E0A2" w14:textId="77777777" w:rsidTr="00227082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795A29A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12FD94E9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5467800" w14:textId="77777777" w:rsidR="00227082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1B766B2C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28FA424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3CDD96A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1A8AC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49E063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1FA61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55F087F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9D5BEE2" w14:textId="77777777" w:rsidR="00227082" w:rsidRPr="00FF65DB" w:rsidRDefault="00227082" w:rsidP="002270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79E7C59" w14:textId="77777777" w:rsidR="00227082" w:rsidRDefault="00227082" w:rsidP="00227082">
      <w:pPr>
        <w:spacing w:after="0" w:line="240" w:lineRule="auto"/>
        <w:rPr>
          <w:rFonts w:ascii="Arial" w:hAnsi="Arial" w:cs="Arial"/>
          <w:b/>
        </w:rPr>
      </w:pPr>
    </w:p>
    <w:p w14:paraId="287AEF88" w14:textId="77777777" w:rsidR="00227082" w:rsidRDefault="00227082" w:rsidP="00227082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References</w:t>
      </w:r>
    </w:p>
    <w:p w14:paraId="0F43EC15" w14:textId="77777777" w:rsidR="00227082" w:rsidRDefault="00227082" w:rsidP="00227082">
      <w:pPr>
        <w:spacing w:after="0" w:line="240" w:lineRule="auto"/>
        <w:rPr>
          <w:rFonts w:ascii="Arial" w:hAnsi="Arial" w:cs="Arial"/>
          <w:b/>
          <w:sz w:val="28"/>
        </w:rPr>
      </w:pPr>
    </w:p>
    <w:p w14:paraId="3BC49388" w14:textId="77777777" w:rsidR="00227082" w:rsidRPr="006F2D01" w:rsidRDefault="00227082" w:rsidP="00227082">
      <w:pPr>
        <w:pStyle w:val="Footer"/>
        <w:ind w:left="720"/>
        <w:rPr>
          <w:rStyle w:val="Hyperlink"/>
          <w:rFonts w:ascii="Arial" w:hAnsi="Arial" w:cs="Arial"/>
        </w:rPr>
      </w:pPr>
      <w:r w:rsidRPr="006F2D01">
        <w:rPr>
          <w:rFonts w:ascii="Arial" w:hAnsi="Arial" w:cs="Arial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6F2D01">
          <w:rPr>
            <w:rStyle w:val="Hyperlink"/>
            <w:rFonts w:ascii="Arial" w:hAnsi="Arial" w:cs="Arial"/>
          </w:rPr>
          <w:t>https://www.cms.gov/Regulations-and-Guidance/Guidance/Manuals/downloads/som107ap_pp_guidelines_ltcf.pdf</w:t>
        </w:r>
      </w:hyperlink>
      <w:bookmarkStart w:id="0" w:name="_GoBack"/>
      <w:bookmarkEnd w:id="0"/>
    </w:p>
    <w:p w14:paraId="7F5CA131" w14:textId="77777777" w:rsidR="00227082" w:rsidRPr="006F2D01" w:rsidRDefault="00227082" w:rsidP="00227082">
      <w:pPr>
        <w:pStyle w:val="Footer"/>
        <w:ind w:left="720"/>
        <w:rPr>
          <w:rStyle w:val="Hyperlink"/>
          <w:rFonts w:ascii="Arial" w:hAnsi="Arial" w:cs="Arial"/>
        </w:rPr>
      </w:pPr>
    </w:p>
    <w:p w14:paraId="1FA0DE5F" w14:textId="77777777" w:rsidR="00227082" w:rsidRPr="006F2D01" w:rsidRDefault="00227082" w:rsidP="00227082">
      <w:pPr>
        <w:pStyle w:val="Footer"/>
        <w:ind w:left="720"/>
        <w:rPr>
          <w:rStyle w:val="Hyperlink"/>
          <w:rFonts w:ascii="Arial" w:hAnsi="Arial" w:cs="Arial"/>
        </w:rPr>
      </w:pPr>
      <w:r w:rsidRPr="006F2D01">
        <w:rPr>
          <w:rStyle w:val="Hyperlink"/>
          <w:rFonts w:ascii="Arial" w:hAnsi="Arial" w:cs="Arial"/>
          <w:color w:val="auto"/>
          <w:u w:val="none"/>
        </w:rPr>
        <w:t xml:space="preserve">LTC Survey Pathways (Download) </w:t>
      </w:r>
      <w:r w:rsidRPr="006F2D01">
        <w:rPr>
          <w:rFonts w:ascii="Arial" w:hAnsi="Arial" w:cs="Arial"/>
        </w:rPr>
        <w:t>CMS-20062 “Sufficient and Competent Nurse Staffing Review”</w:t>
      </w:r>
    </w:p>
    <w:p w14:paraId="797FA8DE" w14:textId="77777777" w:rsidR="00227082" w:rsidRPr="006F2D01" w:rsidRDefault="00F130D2" w:rsidP="00227082">
      <w:pPr>
        <w:pStyle w:val="Footer"/>
        <w:ind w:left="720"/>
        <w:rPr>
          <w:rStyle w:val="Hyperlink"/>
          <w:rFonts w:ascii="Arial" w:hAnsi="Arial" w:cs="Arial"/>
        </w:rPr>
      </w:pPr>
      <w:hyperlink r:id="rId8" w:history="1">
        <w:r w:rsidR="00227082" w:rsidRPr="006F2D01">
          <w:rPr>
            <w:rStyle w:val="Hyperlink"/>
            <w:rFonts w:ascii="Arial" w:hAnsi="Arial" w:cs="Arial"/>
          </w:rPr>
          <w:t>https://www.cms.gov/medicare/provider-enrollment-and-certification/guidanceforlawsandregulations/nursing-homes.html</w:t>
        </w:r>
      </w:hyperlink>
    </w:p>
    <w:p w14:paraId="317E3BFE" w14:textId="77777777" w:rsidR="00227082" w:rsidRPr="006F2D01" w:rsidRDefault="00227082" w:rsidP="00227082">
      <w:pPr>
        <w:pStyle w:val="Footer"/>
        <w:ind w:left="720"/>
        <w:rPr>
          <w:rFonts w:ascii="Arial" w:hAnsi="Arial" w:cs="Arial"/>
        </w:rPr>
      </w:pPr>
    </w:p>
    <w:p w14:paraId="52D0561D" w14:textId="77777777" w:rsidR="00227082" w:rsidRPr="006F2D01" w:rsidRDefault="00227082" w:rsidP="00227082">
      <w:pPr>
        <w:pStyle w:val="Footer"/>
        <w:ind w:left="720"/>
        <w:rPr>
          <w:rFonts w:ascii="Arial" w:hAnsi="Arial" w:cs="Arial"/>
        </w:rPr>
      </w:pPr>
      <w:r w:rsidRPr="006F2D01">
        <w:rPr>
          <w:rFonts w:ascii="Arial" w:hAnsi="Arial" w:cs="Arial"/>
        </w:rPr>
        <w:t>Ohio NATCEP Standards and Guidelines June 27, 2018 (Download)</w:t>
      </w:r>
    </w:p>
    <w:p w14:paraId="1D848462" w14:textId="77777777" w:rsidR="00227082" w:rsidRPr="006F2D01" w:rsidRDefault="00F130D2" w:rsidP="00227082">
      <w:pPr>
        <w:pStyle w:val="Footer"/>
        <w:ind w:left="720"/>
        <w:rPr>
          <w:rFonts w:ascii="Arial" w:hAnsi="Arial" w:cs="Arial"/>
        </w:rPr>
      </w:pPr>
      <w:hyperlink r:id="rId9" w:history="1">
        <w:r w:rsidR="00227082" w:rsidRPr="006F2D01">
          <w:rPr>
            <w:rStyle w:val="Hyperlink"/>
            <w:rFonts w:ascii="Arial" w:hAnsi="Arial" w:cs="Arial"/>
          </w:rPr>
          <w:t>https://odh.ohio.gov/wps/portal/gov/odh/know-our-programs/nurse-aide-training-and-competency-evaluation-program-natcep/resources/nacteptrainingstandardsandguideliens</w:t>
        </w:r>
      </w:hyperlink>
    </w:p>
    <w:p w14:paraId="7FD76203" w14:textId="77777777" w:rsidR="00227082" w:rsidRDefault="00227082" w:rsidP="00227082">
      <w:pPr>
        <w:spacing w:after="0" w:line="240" w:lineRule="auto"/>
        <w:rPr>
          <w:rFonts w:ascii="Arial" w:hAnsi="Arial" w:cs="Arial"/>
          <w:b/>
          <w:sz w:val="28"/>
        </w:rPr>
      </w:pPr>
    </w:p>
    <w:p w14:paraId="04D8190F" w14:textId="77777777" w:rsidR="00227082" w:rsidRDefault="00227082" w:rsidP="00227082">
      <w:pPr>
        <w:spacing w:after="0" w:line="240" w:lineRule="auto"/>
        <w:rPr>
          <w:rFonts w:ascii="Arial" w:hAnsi="Arial" w:cs="Arial"/>
          <w:b/>
          <w:sz w:val="28"/>
        </w:rPr>
      </w:pPr>
    </w:p>
    <w:p w14:paraId="7146139C" w14:textId="77777777" w:rsidR="00227082" w:rsidRDefault="00227082" w:rsidP="00227082">
      <w:pPr>
        <w:spacing w:after="0" w:line="240" w:lineRule="auto"/>
        <w:rPr>
          <w:rFonts w:ascii="Arial" w:hAnsi="Arial" w:cs="Arial"/>
          <w:b/>
          <w:sz w:val="28"/>
        </w:rPr>
      </w:pPr>
    </w:p>
    <w:p w14:paraId="286B4C99" w14:textId="604B0D85" w:rsidR="00227082" w:rsidRPr="00686445" w:rsidRDefault="00227082" w:rsidP="00281F78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3766460D" w14:textId="77777777" w:rsidR="00227082" w:rsidRDefault="00227082" w:rsidP="00227082">
      <w:pPr>
        <w:rPr>
          <w:rFonts w:ascii="Arial" w:hAnsi="Arial" w:cs="Arial"/>
          <w:b/>
          <w:i/>
        </w:rPr>
      </w:pPr>
    </w:p>
    <w:p w14:paraId="699A2A9A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DC85F" wp14:editId="6A1CB1E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A34A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A0439B4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F2696D7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7597E3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850BAE1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C1E144B" w14:textId="77777777" w:rsidR="00227082" w:rsidRDefault="00227082" w:rsidP="00227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C85F" id="Text Box 2" o:spid="_x0000_s1027" type="#_x0000_t202" style="position:absolute;left:0;text-align:left;margin-left:0;margin-top:0;width:650.2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A8BA34A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A0439B4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F2696D7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7597E3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850BAE1" w14:textId="77777777" w:rsidR="00227082" w:rsidRPr="00FF65DB" w:rsidRDefault="00227082" w:rsidP="00227082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C1E144B" w14:textId="77777777" w:rsidR="00227082" w:rsidRDefault="00227082" w:rsidP="00227082"/>
                  </w:txbxContent>
                </v:textbox>
              </v:shape>
            </w:pict>
          </mc:Fallback>
        </mc:AlternateContent>
      </w:r>
    </w:p>
    <w:p w14:paraId="5A613388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5E02BD39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2A22253A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7AFADCA9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1003DF7D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7FA16A77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6E7E4FF0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229D5" wp14:editId="246BC9B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5E61" w14:textId="31660110" w:rsidR="00227082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30BBA421" w14:textId="77777777" w:rsidR="00227082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9944741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87E441B" w14:textId="77777777" w:rsidR="00227082" w:rsidRPr="00FF65DB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F07A230" w14:textId="77777777" w:rsidR="00227082" w:rsidRPr="00F23217" w:rsidRDefault="00227082" w:rsidP="002270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2E5F83C" w14:textId="77777777" w:rsidR="00227082" w:rsidRDefault="00227082" w:rsidP="00227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9D5" id="Text Box 4" o:spid="_x0000_s1028" type="#_x0000_t202" style="position:absolute;left:0;text-align:left;margin-left:-2.25pt;margin-top:5.6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59125E61" w14:textId="31660110" w:rsidR="00227082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30BBA421" w14:textId="77777777" w:rsidR="00227082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9944741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87E441B" w14:textId="77777777" w:rsidR="00227082" w:rsidRPr="00FF65DB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F07A230" w14:textId="77777777" w:rsidR="00227082" w:rsidRPr="00F23217" w:rsidRDefault="00227082" w:rsidP="0022708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2E5F83C" w14:textId="77777777" w:rsidR="00227082" w:rsidRDefault="00227082" w:rsidP="00227082"/>
                  </w:txbxContent>
                </v:textbox>
              </v:shape>
            </w:pict>
          </mc:Fallback>
        </mc:AlternateContent>
      </w:r>
    </w:p>
    <w:p w14:paraId="7ECD9C00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30E6A8E8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1BEA9E55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12C8D263" w14:textId="77777777" w:rsidR="00227082" w:rsidRDefault="00227082" w:rsidP="00227082">
      <w:pPr>
        <w:jc w:val="center"/>
        <w:rPr>
          <w:rFonts w:ascii="Arial" w:hAnsi="Arial" w:cs="Arial"/>
          <w:b/>
          <w:i/>
        </w:rPr>
      </w:pPr>
    </w:p>
    <w:p w14:paraId="661D556F" w14:textId="77777777" w:rsidR="00227082" w:rsidRPr="00686445" w:rsidRDefault="00227082" w:rsidP="0022708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70C30B91" w14:textId="77777777" w:rsidR="00895110" w:rsidRDefault="00895110"/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04749" w14:textId="77777777" w:rsidR="00F130D2" w:rsidRDefault="00F130D2" w:rsidP="00041B40">
      <w:pPr>
        <w:spacing w:after="0" w:line="240" w:lineRule="auto"/>
      </w:pPr>
      <w:r>
        <w:separator/>
      </w:r>
    </w:p>
  </w:endnote>
  <w:endnote w:type="continuationSeparator" w:id="0">
    <w:p w14:paraId="74263ABF" w14:textId="77777777" w:rsidR="00F130D2" w:rsidRDefault="00F130D2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1687" w14:textId="77777777" w:rsidR="00227082" w:rsidRDefault="00227082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37ED1F79" w14:textId="77777777" w:rsidR="00227082" w:rsidRDefault="00227082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1EDD240D" w14:textId="77777777" w:rsidR="00227082" w:rsidRPr="00041B40" w:rsidRDefault="00227082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6CA3D" w14:textId="77777777" w:rsidR="00F130D2" w:rsidRDefault="00F130D2" w:rsidP="00041B40">
      <w:pPr>
        <w:spacing w:after="0" w:line="240" w:lineRule="auto"/>
      </w:pPr>
      <w:r>
        <w:separator/>
      </w:r>
    </w:p>
  </w:footnote>
  <w:footnote w:type="continuationSeparator" w:id="0">
    <w:p w14:paraId="6CE2BBE7" w14:textId="77777777" w:rsidR="00F130D2" w:rsidRDefault="00F130D2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801E" w14:textId="77777777" w:rsidR="00227082" w:rsidRDefault="00227082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0246FD33" wp14:editId="786C509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E5C7A23" wp14:editId="6CC673FE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442"/>
    <w:multiLevelType w:val="hybridMultilevel"/>
    <w:tmpl w:val="A058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49F8"/>
    <w:multiLevelType w:val="hybridMultilevel"/>
    <w:tmpl w:val="CA7E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B29"/>
    <w:multiLevelType w:val="hybridMultilevel"/>
    <w:tmpl w:val="6686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6FF"/>
    <w:multiLevelType w:val="hybridMultilevel"/>
    <w:tmpl w:val="2900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4BA"/>
    <w:multiLevelType w:val="hybridMultilevel"/>
    <w:tmpl w:val="6E1A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7FD"/>
    <w:multiLevelType w:val="hybridMultilevel"/>
    <w:tmpl w:val="02F2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344C"/>
    <w:multiLevelType w:val="hybridMultilevel"/>
    <w:tmpl w:val="23EE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41FF"/>
    <w:multiLevelType w:val="hybridMultilevel"/>
    <w:tmpl w:val="0B1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64D6A"/>
    <w:multiLevelType w:val="hybridMultilevel"/>
    <w:tmpl w:val="3338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6906"/>
    <w:multiLevelType w:val="hybridMultilevel"/>
    <w:tmpl w:val="AC1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36E76"/>
    <w:multiLevelType w:val="hybridMultilevel"/>
    <w:tmpl w:val="0CFA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365CF"/>
    <w:multiLevelType w:val="hybridMultilevel"/>
    <w:tmpl w:val="FF66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B494E"/>
    <w:multiLevelType w:val="hybridMultilevel"/>
    <w:tmpl w:val="F05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E7802"/>
    <w:multiLevelType w:val="hybridMultilevel"/>
    <w:tmpl w:val="8A64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B4AC1"/>
    <w:multiLevelType w:val="hybridMultilevel"/>
    <w:tmpl w:val="227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475BF"/>
    <w:multiLevelType w:val="hybridMultilevel"/>
    <w:tmpl w:val="D55E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D1FF1"/>
    <w:multiLevelType w:val="hybridMultilevel"/>
    <w:tmpl w:val="27BE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61EA"/>
    <w:multiLevelType w:val="hybridMultilevel"/>
    <w:tmpl w:val="0F4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568C"/>
    <w:multiLevelType w:val="hybridMultilevel"/>
    <w:tmpl w:val="277E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7123"/>
    <w:multiLevelType w:val="hybridMultilevel"/>
    <w:tmpl w:val="34D2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2CF0"/>
    <w:multiLevelType w:val="hybridMultilevel"/>
    <w:tmpl w:val="52E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37C47"/>
    <w:multiLevelType w:val="hybridMultilevel"/>
    <w:tmpl w:val="F704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6CD0"/>
    <w:multiLevelType w:val="hybridMultilevel"/>
    <w:tmpl w:val="885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2256F"/>
    <w:multiLevelType w:val="hybridMultilevel"/>
    <w:tmpl w:val="A99C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81E39"/>
    <w:multiLevelType w:val="hybridMultilevel"/>
    <w:tmpl w:val="5DB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36872"/>
    <w:multiLevelType w:val="hybridMultilevel"/>
    <w:tmpl w:val="33E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A7863"/>
    <w:multiLevelType w:val="hybridMultilevel"/>
    <w:tmpl w:val="753A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97F44"/>
    <w:multiLevelType w:val="hybridMultilevel"/>
    <w:tmpl w:val="4DB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6"/>
  </w:num>
  <w:num w:numId="5">
    <w:abstractNumId w:val="5"/>
  </w:num>
  <w:num w:numId="6">
    <w:abstractNumId w:val="2"/>
  </w:num>
  <w:num w:numId="7">
    <w:abstractNumId w:val="17"/>
  </w:num>
  <w:num w:numId="8">
    <w:abstractNumId w:val="4"/>
  </w:num>
  <w:num w:numId="9">
    <w:abstractNumId w:val="24"/>
  </w:num>
  <w:num w:numId="10">
    <w:abstractNumId w:val="13"/>
  </w:num>
  <w:num w:numId="11">
    <w:abstractNumId w:val="1"/>
  </w:num>
  <w:num w:numId="12">
    <w:abstractNumId w:val="3"/>
  </w:num>
  <w:num w:numId="13">
    <w:abstractNumId w:val="14"/>
  </w:num>
  <w:num w:numId="14">
    <w:abstractNumId w:val="19"/>
  </w:num>
  <w:num w:numId="15">
    <w:abstractNumId w:val="12"/>
  </w:num>
  <w:num w:numId="16">
    <w:abstractNumId w:val="18"/>
  </w:num>
  <w:num w:numId="17">
    <w:abstractNumId w:val="8"/>
  </w:num>
  <w:num w:numId="18">
    <w:abstractNumId w:val="11"/>
  </w:num>
  <w:num w:numId="19">
    <w:abstractNumId w:val="23"/>
  </w:num>
  <w:num w:numId="20">
    <w:abstractNumId w:val="16"/>
  </w:num>
  <w:num w:numId="21">
    <w:abstractNumId w:val="26"/>
  </w:num>
  <w:num w:numId="22">
    <w:abstractNumId w:val="7"/>
  </w:num>
  <w:num w:numId="23">
    <w:abstractNumId w:val="9"/>
  </w:num>
  <w:num w:numId="24">
    <w:abstractNumId w:val="10"/>
  </w:num>
  <w:num w:numId="25">
    <w:abstractNumId w:val="21"/>
  </w:num>
  <w:num w:numId="26">
    <w:abstractNumId w:val="1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27082"/>
    <w:rsid w:val="00281F78"/>
    <w:rsid w:val="006F2D01"/>
    <w:rsid w:val="00895110"/>
    <w:rsid w:val="008B2830"/>
    <w:rsid w:val="00C2327E"/>
    <w:rsid w:val="00DE4017"/>
    <w:rsid w:val="00E27226"/>
    <w:rsid w:val="00F130D2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60A89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8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70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2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08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h.ohio.gov/wps/portal/gov/odh/know-our-programs/nurse-aide-training-and-competency-evaluation-program-natcep/resources/nacteptrainingstandardsandguidelie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5</cp:revision>
  <dcterms:created xsi:type="dcterms:W3CDTF">2019-04-11T16:17:00Z</dcterms:created>
  <dcterms:modified xsi:type="dcterms:W3CDTF">2019-05-08T16:20:00Z</dcterms:modified>
</cp:coreProperties>
</file>