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A17C09" w:rsidP="00CB3D93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Training Plan: </w:t>
      </w:r>
      <w:r w:rsidR="00386C30">
        <w:rPr>
          <w:rFonts w:ascii="Calibri" w:hAnsi="Calibri"/>
          <w:b/>
          <w:sz w:val="32"/>
        </w:rPr>
        <w:t>QAPI Overview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A17C09" w:rsidRPr="00A17C09" w:rsidTr="00A17C09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:rsidR="00A17C09" w:rsidRPr="00A17C09" w:rsidRDefault="00A17C09" w:rsidP="00386C30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2369E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Overview of </w:t>
            </w:r>
            <w:r w:rsidR="00386C3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QAPI</w:t>
            </w:r>
            <w:r w:rsidR="002369E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  </w:t>
            </w:r>
          </w:p>
        </w:tc>
      </w:tr>
      <w:tr w:rsidR="00A17C09" w:rsidRPr="00A17C09" w:rsidTr="00A17C09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A17C09" w:rsidRPr="00A17C09" w:rsidTr="00A17C09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17C09" w:rsidRPr="006C5A01" w:rsidRDefault="00A17C09" w:rsidP="00CB3D93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386C30">
              <w:rPr>
                <w:rFonts w:ascii="Calibri" w:eastAsia="Calibri" w:hAnsi="Calibri" w:cs="Calibri"/>
                <w:szCs w:val="24"/>
              </w:rPr>
              <w:t>QAPI process and the facility QAPI plan</w:t>
            </w:r>
            <w:r w:rsidR="00CB3D93">
              <w:rPr>
                <w:rFonts w:ascii="Calibri" w:eastAsia="Calibri" w:hAnsi="Calibri" w:cs="Calibri"/>
                <w:szCs w:val="24"/>
              </w:rPr>
              <w:t>.</w:t>
            </w:r>
            <w:r w:rsidR="00386C30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A17C09" w:rsidRPr="00A17C09" w:rsidRDefault="00A17C09" w:rsidP="00CB3D93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C5A01">
              <w:rPr>
                <w:rFonts w:ascii="Calibri" w:eastAsia="Calibri" w:hAnsi="Calibri" w:cs="Calibri"/>
                <w:szCs w:val="24"/>
              </w:rPr>
              <w:t xml:space="preserve">Understand the roles and responsibilities of the 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facility team as it relates to </w:t>
            </w:r>
            <w:r w:rsidR="00386C30">
              <w:rPr>
                <w:rFonts w:ascii="Calibri" w:eastAsia="Calibri" w:hAnsi="Calibri" w:cs="Calibri"/>
                <w:szCs w:val="24"/>
              </w:rPr>
              <w:t>QAPI proces</w:t>
            </w:r>
            <w:r w:rsidR="00CB3D93">
              <w:rPr>
                <w:rFonts w:ascii="Calibri" w:eastAsia="Calibri" w:hAnsi="Calibri" w:cs="Calibri"/>
                <w:szCs w:val="24"/>
              </w:rPr>
              <w:t>ses   - performance improvement.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A17C09" w:rsidRPr="00A17C09" w:rsidTr="00A17C09">
        <w:trPr>
          <w:trHeight w:val="1318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Pr="00CB3D93" w:rsidRDefault="006C5A01" w:rsidP="00CB3D93">
            <w:pPr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 xml:space="preserve">The training is part of the overall project to educate and support nursing facility operators and staff regarding the requirements of participation for nursing homes as it relates to </w:t>
            </w:r>
            <w:r w:rsidR="002369E0">
              <w:rPr>
                <w:rFonts w:asciiTheme="minorHAnsi" w:hAnsiTheme="minorHAnsi"/>
                <w:szCs w:val="24"/>
              </w:rPr>
              <w:t xml:space="preserve">the </w:t>
            </w:r>
            <w:r w:rsidR="00386C30">
              <w:rPr>
                <w:rFonts w:asciiTheme="minorHAnsi" w:hAnsiTheme="minorHAnsi"/>
                <w:szCs w:val="24"/>
              </w:rPr>
              <w:t>QAPI facility plan, process and roles and responsibilities</w:t>
            </w:r>
            <w:r w:rsidR="00CB3D93">
              <w:rPr>
                <w:rFonts w:asciiTheme="minorHAnsi" w:hAnsiTheme="minorHAnsi"/>
                <w:szCs w:val="24"/>
              </w:rPr>
              <w:t>.</w:t>
            </w:r>
            <w:r w:rsidR="00386C30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A17C09" w:rsidRPr="00A17C09" w:rsidTr="00A17C09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6C5A01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Governing Body</w:t>
            </w:r>
          </w:p>
          <w:p w:rsidR="002369E0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Administrator</w:t>
            </w:r>
          </w:p>
          <w:p w:rsidR="002369E0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Director of Nursing</w:t>
            </w:r>
          </w:p>
          <w:p w:rsidR="002369E0" w:rsidRPr="006C5A01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Medical Director </w:t>
            </w:r>
          </w:p>
          <w:p w:rsidR="00A17C09" w:rsidRPr="00CB3D93" w:rsidRDefault="006C5A01" w:rsidP="00A17C0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>IDT members</w:t>
            </w:r>
          </w:p>
        </w:tc>
      </w:tr>
      <w:tr w:rsidR="00A17C09" w:rsidRPr="00A17C09" w:rsidTr="00A17C09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  <w:p w:rsidR="00A17C09" w:rsidRPr="00A17C09" w:rsidRDefault="00A17C09" w:rsidP="00A17C09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7C09" w:rsidRPr="00A17C09" w:rsidTr="00A17C09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7C09" w:rsidRPr="00A17C09" w:rsidRDefault="00A17C09" w:rsidP="00A17C09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:rsidR="00A17C09" w:rsidRPr="00A17C09" w:rsidRDefault="00A17C09" w:rsidP="00A17C09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 w:rsidR="006C5A01"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  <w:p w:rsidR="00A17C09" w:rsidRPr="00A17C09" w:rsidRDefault="00A17C09" w:rsidP="00A17C09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7C09" w:rsidRPr="00A17C09" w:rsidTr="00A17C09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(H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ow many trainers should participate and who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m?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)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Pr="006C5A01" w:rsidRDefault="00A17C09" w:rsidP="00A17C09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A17C09" w:rsidRPr="00A17C09" w:rsidTr="00A17C09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6C5A01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:rsidR="00A17C09" w:rsidRPr="006C5A01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17C09" w:rsidRPr="00A17C09" w:rsidTr="00A17C09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7C09" w:rsidRPr="00A17C09" w:rsidRDefault="00A17C09" w:rsidP="00A17C09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:rsidR="00A17C09" w:rsidRPr="00A17C09" w:rsidRDefault="00A17C09" w:rsidP="00A17C09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:rsidR="00A17C09" w:rsidRPr="00A17C09" w:rsidRDefault="00A17C09" w:rsidP="00A17C09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</w:tc>
        <w:tc>
          <w:tcPr>
            <w:tcW w:w="1987" w:type="pct"/>
            <w:shd w:val="clear" w:color="auto" w:fill="auto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Training References</w:t>
      </w:r>
    </w:p>
    <w:p w:rsidR="005325A9" w:rsidRDefault="00544FEA" w:rsidP="005325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CMS:  State Operations Manual, Appendix PP, Guidance to Surveyors for Long Term Care Facilities:  </w:t>
      </w:r>
    </w:p>
    <w:p w:rsidR="00544FEA" w:rsidRPr="00544FEA" w:rsidRDefault="00CB3D93" w:rsidP="00544FE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hyperlink r:id="rId8" w:history="1">
        <w:r w:rsidR="00544FEA" w:rsidRPr="00B8499B">
          <w:rPr>
            <w:rStyle w:val="Hyperlink"/>
            <w:rFonts w:ascii="Calibri" w:hAnsi="Calibri" w:cs="Calibri"/>
          </w:rPr>
          <w:t>https://www.cms.gov/Medicare/Provider-Enrollment-and-Certification/GuidanceforLawsAndRegulations/Downloads/Advance-Appendix-PP-Including-Phase-2-.pdf</w:t>
        </w:r>
      </w:hyperlink>
      <w:r w:rsidR="00544FEA">
        <w:rPr>
          <w:rFonts w:ascii="Calibri" w:hAnsi="Calibri" w:cs="Calibri"/>
        </w:rPr>
        <w:t xml:space="preserve"> </w:t>
      </w:r>
    </w:p>
    <w:p w:rsidR="00A17C09" w:rsidRP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</w:p>
    <w:sectPr w:rsidR="00A17C09" w:rsidRPr="00A17C09" w:rsidSect="00CB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2E" w:rsidRDefault="0004052E" w:rsidP="00FE158D">
      <w:r>
        <w:separator/>
      </w:r>
    </w:p>
  </w:endnote>
  <w:endnote w:type="continuationSeparator" w:id="0">
    <w:p w:rsidR="0004052E" w:rsidRDefault="0004052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3" w:rsidRDefault="00CB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- </w:t>
    </w:r>
    <w:bookmarkStart w:id="0" w:name="_GoBack"/>
    <w:bookmarkEnd w:id="0"/>
    <w:r w:rsidRPr="00185739">
      <w:rPr>
        <w:rFonts w:ascii="Calibri" w:eastAsia="Calibri" w:hAnsi="Calibri"/>
        <w:sz w:val="16"/>
        <w:szCs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3" w:rsidRDefault="00CB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2E" w:rsidRDefault="0004052E" w:rsidP="00FE158D">
      <w:r>
        <w:separator/>
      </w:r>
    </w:p>
  </w:footnote>
  <w:footnote w:type="continuationSeparator" w:id="0">
    <w:p w:rsidR="0004052E" w:rsidRDefault="0004052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3" w:rsidRDefault="00CB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5AC29EE"/>
    <w:multiLevelType w:val="hybridMultilevel"/>
    <w:tmpl w:val="FFD0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2"/>
  </w:num>
  <w:num w:numId="32">
    <w:abstractNumId w:val="16"/>
  </w:num>
  <w:num w:numId="33">
    <w:abstractNumId w:val="33"/>
  </w:num>
  <w:num w:numId="34">
    <w:abstractNumId w:val="37"/>
  </w:num>
  <w:num w:numId="35">
    <w:abstractNumId w:val="26"/>
  </w:num>
  <w:num w:numId="36">
    <w:abstractNumId w:val="36"/>
  </w:num>
  <w:num w:numId="37">
    <w:abstractNumId w:val="4"/>
  </w:num>
  <w:num w:numId="38">
    <w:abstractNumId w:val="3"/>
  </w:num>
  <w:num w:numId="3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4052E"/>
    <w:rsid w:val="00066D50"/>
    <w:rsid w:val="000D5B62"/>
    <w:rsid w:val="000E228A"/>
    <w:rsid w:val="000F7E90"/>
    <w:rsid w:val="0012309D"/>
    <w:rsid w:val="00144EBA"/>
    <w:rsid w:val="0014706B"/>
    <w:rsid w:val="00170AD2"/>
    <w:rsid w:val="00185739"/>
    <w:rsid w:val="002369E0"/>
    <w:rsid w:val="002376A2"/>
    <w:rsid w:val="002379BC"/>
    <w:rsid w:val="002C5F29"/>
    <w:rsid w:val="002F2B8A"/>
    <w:rsid w:val="003011C7"/>
    <w:rsid w:val="00301AA8"/>
    <w:rsid w:val="0037042A"/>
    <w:rsid w:val="00372DF7"/>
    <w:rsid w:val="00373CF0"/>
    <w:rsid w:val="00386C30"/>
    <w:rsid w:val="00396625"/>
    <w:rsid w:val="003A3E8D"/>
    <w:rsid w:val="003B0939"/>
    <w:rsid w:val="003F0C77"/>
    <w:rsid w:val="00484844"/>
    <w:rsid w:val="005325A9"/>
    <w:rsid w:val="00534CAA"/>
    <w:rsid w:val="0053732B"/>
    <w:rsid w:val="005438CB"/>
    <w:rsid w:val="00544FEA"/>
    <w:rsid w:val="00583056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6C5A01"/>
    <w:rsid w:val="0070334A"/>
    <w:rsid w:val="00711279"/>
    <w:rsid w:val="007251EF"/>
    <w:rsid w:val="00783084"/>
    <w:rsid w:val="007A61F1"/>
    <w:rsid w:val="007F26C3"/>
    <w:rsid w:val="00805910"/>
    <w:rsid w:val="008259FB"/>
    <w:rsid w:val="008E7224"/>
    <w:rsid w:val="009073EC"/>
    <w:rsid w:val="00914FC7"/>
    <w:rsid w:val="009478FB"/>
    <w:rsid w:val="00951B77"/>
    <w:rsid w:val="009B7479"/>
    <w:rsid w:val="009C106D"/>
    <w:rsid w:val="009C583E"/>
    <w:rsid w:val="009F0488"/>
    <w:rsid w:val="00A039B0"/>
    <w:rsid w:val="00A05325"/>
    <w:rsid w:val="00A17C09"/>
    <w:rsid w:val="00A25232"/>
    <w:rsid w:val="00A9460A"/>
    <w:rsid w:val="00AB677E"/>
    <w:rsid w:val="00AC0FC3"/>
    <w:rsid w:val="00AC4902"/>
    <w:rsid w:val="00B019EA"/>
    <w:rsid w:val="00B24FB4"/>
    <w:rsid w:val="00B7633E"/>
    <w:rsid w:val="00BB507F"/>
    <w:rsid w:val="00C0102E"/>
    <w:rsid w:val="00C170A5"/>
    <w:rsid w:val="00C71D53"/>
    <w:rsid w:val="00CB3D93"/>
    <w:rsid w:val="00DB6D68"/>
    <w:rsid w:val="00DC40AB"/>
    <w:rsid w:val="00DE7AF9"/>
    <w:rsid w:val="00E94EC6"/>
    <w:rsid w:val="00ED0841"/>
    <w:rsid w:val="00ED6153"/>
    <w:rsid w:val="00EF0A00"/>
    <w:rsid w:val="00F828F6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7ED2"/>
  <w15:docId w15:val="{D50B9B81-4948-427A-81C2-91A73BC7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544F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dvance-Appendix-PP-Including-Phase-2-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B5BF-57AD-4DB1-AD9C-6E3472A5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3</cp:revision>
  <dcterms:created xsi:type="dcterms:W3CDTF">2017-09-07T21:23:00Z</dcterms:created>
  <dcterms:modified xsi:type="dcterms:W3CDTF">2017-10-12T22:08:00Z</dcterms:modified>
</cp:coreProperties>
</file>